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2EFD9" w:themeColor="accent6" w:themeTint="33"/>
  <w:body>
    <w:p w:rsidR="008D4D40" w:rsidRPr="0036189C" w:rsidRDefault="00186E64" w:rsidP="00186E64">
      <w:pPr>
        <w:tabs>
          <w:tab w:val="left" w:pos="1590"/>
        </w:tabs>
        <w:jc w:val="center"/>
        <w:rPr>
          <w:rFonts w:ascii="Bookman Old Style" w:hAnsi="Bookman Old Style"/>
          <w:b/>
          <w:color w:val="0070C0"/>
          <w:sz w:val="40"/>
          <w:szCs w:val="40"/>
          <w:u w:val="single"/>
        </w:rPr>
      </w:pPr>
      <w:r w:rsidRPr="0036189C">
        <w:rPr>
          <w:rFonts w:ascii="Bookman Old Style" w:hAnsi="Bookman Old Style"/>
          <w:b/>
          <w:color w:val="0070C0"/>
          <w:sz w:val="40"/>
          <w:szCs w:val="40"/>
          <w:u w:val="single"/>
        </w:rPr>
        <w:t>This Month</w:t>
      </w:r>
      <w:r w:rsidR="0079101F" w:rsidRPr="0036189C">
        <w:rPr>
          <w:rFonts w:ascii="Bookman Old Style" w:hAnsi="Bookman Old Style"/>
          <w:b/>
          <w:color w:val="0070C0"/>
          <w:sz w:val="40"/>
          <w:szCs w:val="40"/>
          <w:u w:val="single"/>
        </w:rPr>
        <w:t>’</w:t>
      </w:r>
      <w:r w:rsidRPr="0036189C">
        <w:rPr>
          <w:rFonts w:ascii="Bookman Old Style" w:hAnsi="Bookman Old Style"/>
          <w:b/>
          <w:color w:val="0070C0"/>
          <w:sz w:val="40"/>
          <w:szCs w:val="40"/>
          <w:u w:val="single"/>
        </w:rPr>
        <w:t>s Meet the Author</w:t>
      </w:r>
      <w:r w:rsidR="0036189C">
        <w:rPr>
          <w:rFonts w:ascii="Bookman Old Style" w:hAnsi="Bookman Old Style"/>
          <w:b/>
          <w:color w:val="0070C0"/>
          <w:sz w:val="40"/>
          <w:szCs w:val="40"/>
          <w:u w:val="single"/>
        </w:rPr>
        <w:t>:</w:t>
      </w:r>
    </w:p>
    <w:p w:rsidR="00186E64" w:rsidRPr="0036189C" w:rsidRDefault="00186E64" w:rsidP="00186E64">
      <w:pPr>
        <w:tabs>
          <w:tab w:val="left" w:pos="1590"/>
        </w:tabs>
        <w:jc w:val="center"/>
        <w:rPr>
          <w:rFonts w:ascii="Bookman Old Style" w:hAnsi="Bookman Old Style"/>
          <w:b/>
          <w:color w:val="0070C0"/>
          <w:sz w:val="40"/>
          <w:szCs w:val="40"/>
          <w:u w:val="single"/>
        </w:rPr>
      </w:pPr>
      <w:r w:rsidRPr="0036189C">
        <w:rPr>
          <w:rFonts w:ascii="Bookman Old Style" w:hAnsi="Bookman Old Style"/>
          <w:b/>
          <w:color w:val="0070C0"/>
          <w:sz w:val="40"/>
          <w:szCs w:val="40"/>
          <w:u w:val="single"/>
        </w:rPr>
        <w:t xml:space="preserve">Robert </w:t>
      </w:r>
      <w:proofErr w:type="spellStart"/>
      <w:r w:rsidRPr="0036189C">
        <w:rPr>
          <w:rFonts w:ascii="Bookman Old Style" w:hAnsi="Bookman Old Style"/>
          <w:b/>
          <w:color w:val="0070C0"/>
          <w:sz w:val="40"/>
          <w:szCs w:val="40"/>
          <w:u w:val="single"/>
        </w:rPr>
        <w:t>Muchamore</w:t>
      </w:r>
      <w:proofErr w:type="spellEnd"/>
      <w:r w:rsidR="0036189C">
        <w:rPr>
          <w:rFonts w:ascii="Bookman Old Style" w:hAnsi="Bookman Old Style"/>
          <w:b/>
          <w:color w:val="0070C0"/>
          <w:sz w:val="40"/>
          <w:szCs w:val="40"/>
          <w:u w:val="single"/>
        </w:rPr>
        <w:t>!</w:t>
      </w:r>
    </w:p>
    <w:p w:rsidR="00186E64" w:rsidRDefault="00186E64" w:rsidP="00186E64">
      <w:pPr>
        <w:tabs>
          <w:tab w:val="left" w:pos="1590"/>
        </w:tabs>
        <w:jc w:val="center"/>
        <w:rPr>
          <w:rFonts w:cstheme="minorHAnsi"/>
          <w:b/>
          <w:color w:val="C00000"/>
          <w:sz w:val="40"/>
          <w:szCs w:val="40"/>
          <w:u w:val="single"/>
        </w:rPr>
      </w:pPr>
      <w:r w:rsidRPr="00CD5D70">
        <w:rPr>
          <w:rFonts w:cstheme="minorHAnsi"/>
          <w:noProof/>
          <w:color w:val="2962FF"/>
          <w:lang w:eastAsia="en-GB"/>
        </w:rPr>
        <w:drawing>
          <wp:inline distT="0" distB="0" distL="0" distR="0" wp14:anchorId="5233A3BF" wp14:editId="5DA8403C">
            <wp:extent cx="2844000" cy="2844000"/>
            <wp:effectExtent l="38100" t="38100" r="33020" b="33020"/>
            <wp:docPr id="1" name="Picture 1" descr="Photos de Robert Muchamore - Babelio.com">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s de Robert Muchamore - Babelio.com">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44000" cy="2844000"/>
                    </a:xfrm>
                    <a:prstGeom prst="rect">
                      <a:avLst/>
                    </a:prstGeom>
                    <a:noFill/>
                    <a:ln w="38100">
                      <a:solidFill>
                        <a:schemeClr val="tx1"/>
                      </a:solidFill>
                    </a:ln>
                  </pic:spPr>
                </pic:pic>
              </a:graphicData>
            </a:graphic>
          </wp:inline>
        </w:drawing>
      </w:r>
    </w:p>
    <w:p w:rsidR="00D84F35" w:rsidRDefault="00D84F35" w:rsidP="00186E64">
      <w:pPr>
        <w:tabs>
          <w:tab w:val="left" w:pos="1590"/>
        </w:tabs>
        <w:jc w:val="center"/>
        <w:rPr>
          <w:rFonts w:cstheme="minorHAnsi"/>
          <w:b/>
          <w:color w:val="C00000"/>
          <w:sz w:val="40"/>
          <w:szCs w:val="40"/>
          <w:u w:val="single"/>
        </w:rPr>
      </w:pPr>
    </w:p>
    <w:p w:rsidR="00D84F35" w:rsidRPr="00D84F35" w:rsidRDefault="00D84F35" w:rsidP="00186E64">
      <w:pPr>
        <w:tabs>
          <w:tab w:val="left" w:pos="1590"/>
        </w:tabs>
        <w:jc w:val="center"/>
        <w:rPr>
          <w:rFonts w:cstheme="minorHAnsi"/>
          <w:b/>
          <w:color w:val="C00000"/>
          <w:sz w:val="44"/>
          <w:szCs w:val="40"/>
          <w:u w:val="single"/>
        </w:rPr>
      </w:pPr>
      <w:r w:rsidRPr="00D84F35">
        <w:rPr>
          <w:rFonts w:ascii="Helvetica" w:hAnsi="Helvetica" w:cs="Helvetica"/>
          <w:color w:val="333333"/>
          <w:sz w:val="28"/>
          <w:szCs w:val="20"/>
          <w:shd w:val="clear" w:color="auto" w:fill="FFFFFF"/>
        </w:rPr>
        <w:t xml:space="preserve">Robert </w:t>
      </w:r>
      <w:proofErr w:type="spellStart"/>
      <w:r w:rsidRPr="00D84F35">
        <w:rPr>
          <w:rFonts w:ascii="Helvetica" w:hAnsi="Helvetica" w:cs="Helvetica"/>
          <w:color w:val="333333"/>
          <w:sz w:val="28"/>
          <w:szCs w:val="20"/>
          <w:shd w:val="clear" w:color="auto" w:fill="FFFFFF"/>
        </w:rPr>
        <w:t>Muchamore's</w:t>
      </w:r>
      <w:proofErr w:type="spellEnd"/>
      <w:r w:rsidRPr="00D84F35">
        <w:rPr>
          <w:rFonts w:ascii="Helvetica" w:hAnsi="Helvetica" w:cs="Helvetica"/>
          <w:color w:val="333333"/>
          <w:sz w:val="28"/>
          <w:szCs w:val="20"/>
          <w:shd w:val="clear" w:color="auto" w:fill="FFFFFF"/>
        </w:rPr>
        <w:t> books have sold over 14 million copies worldwide, have been translated into 24 languages, and have been number one bestsellers in eight countries including the UK, France, Germany, Australia and New Zealand. Worldwide English language sales exceed 7 million copies, with 2.9 million copies sold in the UK alone. </w:t>
      </w:r>
    </w:p>
    <w:p w:rsidR="00D84F35" w:rsidRPr="00CD5D70" w:rsidRDefault="00D84F35" w:rsidP="00186E64">
      <w:pPr>
        <w:tabs>
          <w:tab w:val="left" w:pos="1590"/>
        </w:tabs>
        <w:jc w:val="center"/>
        <w:rPr>
          <w:rFonts w:cstheme="minorHAnsi"/>
          <w:b/>
          <w:color w:val="C00000"/>
          <w:sz w:val="40"/>
          <w:szCs w:val="40"/>
          <w:u w:val="single"/>
        </w:rPr>
      </w:pPr>
      <w:bookmarkStart w:id="0" w:name="_GoBack"/>
      <w:bookmarkEnd w:id="0"/>
    </w:p>
    <w:p w:rsidR="002478D6" w:rsidRPr="00CD5D70" w:rsidRDefault="00186E64" w:rsidP="00186E64">
      <w:pPr>
        <w:tabs>
          <w:tab w:val="left" w:pos="1590"/>
        </w:tabs>
        <w:jc w:val="both"/>
        <w:rPr>
          <w:rFonts w:cstheme="minorHAnsi"/>
          <w:color w:val="202122"/>
          <w:sz w:val="28"/>
          <w:szCs w:val="28"/>
        </w:rPr>
      </w:pPr>
      <w:r w:rsidRPr="00CD5D70">
        <w:rPr>
          <w:rFonts w:cstheme="minorHAnsi"/>
          <w:color w:val="202122"/>
          <w:sz w:val="28"/>
          <w:szCs w:val="28"/>
        </w:rPr>
        <w:t xml:space="preserve">Robert </w:t>
      </w:r>
      <w:proofErr w:type="spellStart"/>
      <w:r w:rsidRPr="00CD5D70">
        <w:rPr>
          <w:rFonts w:cstheme="minorHAnsi"/>
          <w:color w:val="202122"/>
          <w:sz w:val="28"/>
          <w:szCs w:val="28"/>
        </w:rPr>
        <w:t>Muchamore</w:t>
      </w:r>
      <w:proofErr w:type="spellEnd"/>
      <w:r w:rsidRPr="00CD5D70">
        <w:rPr>
          <w:rFonts w:cstheme="minorHAnsi"/>
          <w:color w:val="202122"/>
          <w:sz w:val="28"/>
          <w:szCs w:val="28"/>
        </w:rPr>
        <w:t xml:space="preserve"> was born in </w:t>
      </w:r>
      <w:r w:rsidRPr="00CD5D70">
        <w:rPr>
          <w:rStyle w:val="Hyperlink"/>
          <w:rFonts w:cstheme="minorHAnsi"/>
          <w:color w:val="000000" w:themeColor="text1"/>
          <w:sz w:val="28"/>
          <w:szCs w:val="28"/>
          <w:u w:val="none"/>
        </w:rPr>
        <w:t>Tufnell Park</w:t>
      </w:r>
      <w:r w:rsidRPr="00CD5D70">
        <w:rPr>
          <w:rFonts w:cstheme="minorHAnsi"/>
          <w:color w:val="202122"/>
          <w:sz w:val="28"/>
          <w:szCs w:val="28"/>
        </w:rPr>
        <w:t xml:space="preserve">, </w:t>
      </w:r>
      <w:r w:rsidRPr="00CD5D70">
        <w:rPr>
          <w:rStyle w:val="Hyperlink"/>
          <w:rFonts w:cstheme="minorHAnsi"/>
          <w:color w:val="0645AD"/>
          <w:sz w:val="28"/>
          <w:szCs w:val="28"/>
          <w:u w:val="none"/>
        </w:rPr>
        <w:t>London</w:t>
      </w:r>
      <w:r w:rsidRPr="00CD5D70">
        <w:rPr>
          <w:rFonts w:cstheme="minorHAnsi"/>
          <w:color w:val="202122"/>
          <w:sz w:val="28"/>
          <w:szCs w:val="28"/>
        </w:rPr>
        <w:t>, and is the youngest of four children.</w:t>
      </w:r>
      <w:r w:rsidR="002478D6" w:rsidRPr="00CD5D70">
        <w:rPr>
          <w:rFonts w:cstheme="minorHAnsi"/>
          <w:color w:val="202122"/>
          <w:sz w:val="28"/>
          <w:szCs w:val="28"/>
        </w:rPr>
        <w:t xml:space="preserve"> </w:t>
      </w:r>
      <w:proofErr w:type="spellStart"/>
      <w:r w:rsidRPr="00CD5D70">
        <w:rPr>
          <w:rFonts w:cstheme="minorHAnsi"/>
          <w:color w:val="202122"/>
          <w:sz w:val="28"/>
          <w:szCs w:val="28"/>
        </w:rPr>
        <w:t>Muchamore</w:t>
      </w:r>
      <w:proofErr w:type="spellEnd"/>
      <w:r w:rsidRPr="00CD5D70">
        <w:rPr>
          <w:rFonts w:cstheme="minorHAnsi"/>
          <w:color w:val="202122"/>
          <w:sz w:val="28"/>
          <w:szCs w:val="28"/>
        </w:rPr>
        <w:t xml:space="preserve"> grew up in Tufnell Park and attended St. Johns Upper Holl</w:t>
      </w:r>
      <w:r w:rsidR="00CD5D70" w:rsidRPr="00CD5D70">
        <w:rPr>
          <w:rFonts w:cstheme="minorHAnsi"/>
          <w:color w:val="202122"/>
          <w:sz w:val="28"/>
          <w:szCs w:val="28"/>
        </w:rPr>
        <w:t>oway and Acland Burghley School</w:t>
      </w:r>
      <w:r w:rsidR="00CD5D70">
        <w:rPr>
          <w:rFonts w:cstheme="minorHAnsi"/>
          <w:color w:val="202122"/>
          <w:sz w:val="28"/>
          <w:szCs w:val="28"/>
        </w:rPr>
        <w:t>. He</w:t>
      </w:r>
      <w:r w:rsidRPr="00CD5D70">
        <w:rPr>
          <w:rFonts w:cstheme="minorHAnsi"/>
          <w:color w:val="202122"/>
          <w:sz w:val="28"/>
          <w:szCs w:val="28"/>
        </w:rPr>
        <w:t xml:space="preserve"> aspired to be either an architect, photographer or writer</w:t>
      </w:r>
      <w:r w:rsidR="002478D6" w:rsidRPr="00CD5D70">
        <w:rPr>
          <w:rFonts w:cstheme="minorHAnsi"/>
          <w:color w:val="202122"/>
          <w:sz w:val="28"/>
          <w:szCs w:val="28"/>
        </w:rPr>
        <w:t>.</w:t>
      </w:r>
    </w:p>
    <w:p w:rsidR="002478D6" w:rsidRPr="00CD5D70" w:rsidRDefault="002478D6" w:rsidP="00186E64">
      <w:pPr>
        <w:tabs>
          <w:tab w:val="left" w:pos="1590"/>
        </w:tabs>
        <w:jc w:val="both"/>
        <w:rPr>
          <w:rFonts w:cstheme="minorHAnsi"/>
          <w:color w:val="202122"/>
          <w:sz w:val="28"/>
          <w:szCs w:val="28"/>
        </w:rPr>
      </w:pPr>
      <w:r w:rsidRPr="00CD5D70">
        <w:rPr>
          <w:rFonts w:cstheme="minorHAnsi"/>
          <w:color w:val="202122"/>
          <w:sz w:val="28"/>
          <w:szCs w:val="28"/>
        </w:rPr>
        <w:t xml:space="preserve"> Robert started writing the </w:t>
      </w:r>
      <w:r w:rsidRPr="00CD5D70">
        <w:rPr>
          <w:rFonts w:cstheme="minorHAnsi"/>
          <w:color w:val="0070C0"/>
          <w:sz w:val="28"/>
          <w:szCs w:val="28"/>
        </w:rPr>
        <w:t>CHERUB</w:t>
      </w:r>
      <w:r w:rsidRPr="00CD5D70">
        <w:rPr>
          <w:rFonts w:cstheme="minorHAnsi"/>
          <w:color w:val="202122"/>
          <w:sz w:val="28"/>
          <w:szCs w:val="28"/>
        </w:rPr>
        <w:t xml:space="preserve"> novels because his nephew in Australia could not find any novels that he liked reading. He tried to write novels that he would have enjoyed reading when he was an adolescent, a time when he remembers being too old for children's novels but not old enough to read adult novels</w:t>
      </w:r>
    </w:p>
    <w:p w:rsidR="002478D6" w:rsidRPr="00CD5D70" w:rsidRDefault="002478D6" w:rsidP="00186E64">
      <w:pPr>
        <w:tabs>
          <w:tab w:val="left" w:pos="1590"/>
        </w:tabs>
        <w:jc w:val="both"/>
        <w:rPr>
          <w:rFonts w:cstheme="minorHAnsi"/>
          <w:color w:val="202122"/>
          <w:sz w:val="28"/>
          <w:szCs w:val="28"/>
        </w:rPr>
      </w:pPr>
      <w:r w:rsidRPr="00CD5D70">
        <w:rPr>
          <w:rFonts w:cstheme="minorHAnsi"/>
          <w:color w:val="202122"/>
          <w:sz w:val="28"/>
          <w:szCs w:val="28"/>
        </w:rPr>
        <w:t>The</w:t>
      </w:r>
      <w:r w:rsidRPr="00CD5D70">
        <w:rPr>
          <w:rFonts w:cstheme="minorHAnsi"/>
          <w:color w:val="0070C0"/>
          <w:sz w:val="28"/>
          <w:szCs w:val="28"/>
        </w:rPr>
        <w:t xml:space="preserve"> CHERUB </w:t>
      </w:r>
      <w:r w:rsidRPr="00CD5D70">
        <w:rPr>
          <w:rFonts w:cstheme="minorHAnsi"/>
          <w:color w:val="202122"/>
          <w:sz w:val="28"/>
          <w:szCs w:val="28"/>
        </w:rPr>
        <w:t xml:space="preserve">series follows the life of a character named </w:t>
      </w:r>
      <w:hyperlink r:id="rId7" w:tooltip="James Adams (character)" w:history="1">
        <w:r w:rsidRPr="00CD5D70">
          <w:rPr>
            <w:rStyle w:val="Hyperlink"/>
            <w:rFonts w:cstheme="minorHAnsi"/>
            <w:color w:val="0645AD"/>
            <w:sz w:val="28"/>
            <w:szCs w:val="28"/>
            <w:u w:val="none"/>
          </w:rPr>
          <w:t>James Adams</w:t>
        </w:r>
      </w:hyperlink>
      <w:r w:rsidRPr="00CD5D70">
        <w:rPr>
          <w:rFonts w:cstheme="minorHAnsi"/>
          <w:color w:val="202122"/>
          <w:sz w:val="28"/>
          <w:szCs w:val="28"/>
        </w:rPr>
        <w:t xml:space="preserve"> (formerly James Choke) and his younger half-sister Lauren Adams (formerly Lauren </w:t>
      </w:r>
      <w:r w:rsidRPr="00CD5D70">
        <w:rPr>
          <w:rFonts w:cstheme="minorHAnsi"/>
          <w:color w:val="202122"/>
          <w:sz w:val="28"/>
          <w:szCs w:val="28"/>
        </w:rPr>
        <w:lastRenderedPageBreak/>
        <w:t xml:space="preserve">Onions), a member of </w:t>
      </w:r>
      <w:r w:rsidRPr="00CD5D70">
        <w:rPr>
          <w:rFonts w:cstheme="minorHAnsi"/>
          <w:color w:val="0070C0"/>
          <w:sz w:val="28"/>
          <w:szCs w:val="28"/>
        </w:rPr>
        <w:t>CHERUB</w:t>
      </w:r>
      <w:r w:rsidRPr="00CD5D70">
        <w:rPr>
          <w:rFonts w:cstheme="minorHAnsi"/>
          <w:color w:val="202122"/>
          <w:sz w:val="28"/>
          <w:szCs w:val="28"/>
        </w:rPr>
        <w:t xml:space="preserve"> (Charles Henderson's Espionage Research Unit B), </w:t>
      </w:r>
      <w:proofErr w:type="gramStart"/>
      <w:r w:rsidRPr="00CD5D70">
        <w:rPr>
          <w:rFonts w:cstheme="minorHAnsi"/>
          <w:color w:val="202122"/>
          <w:sz w:val="28"/>
          <w:szCs w:val="28"/>
        </w:rPr>
        <w:t>a</w:t>
      </w:r>
      <w:proofErr w:type="gramEnd"/>
      <w:r w:rsidRPr="00CD5D70">
        <w:rPr>
          <w:rFonts w:cstheme="minorHAnsi"/>
          <w:color w:val="202122"/>
          <w:sz w:val="28"/>
          <w:szCs w:val="28"/>
        </w:rPr>
        <w:t xml:space="preserve"> top-secret branch of the </w:t>
      </w:r>
      <w:r w:rsidRPr="00CD5D70">
        <w:rPr>
          <w:rStyle w:val="Hyperlink"/>
          <w:rFonts w:cstheme="minorHAnsi"/>
          <w:color w:val="000000" w:themeColor="text1"/>
          <w:sz w:val="28"/>
          <w:szCs w:val="28"/>
          <w:u w:val="none"/>
        </w:rPr>
        <w:t>British Secret Service</w:t>
      </w:r>
      <w:r w:rsidRPr="00CD5D70">
        <w:rPr>
          <w:rFonts w:cstheme="minorHAnsi"/>
          <w:color w:val="000000" w:themeColor="text1"/>
          <w:sz w:val="28"/>
          <w:szCs w:val="28"/>
        </w:rPr>
        <w:t xml:space="preserve">. </w:t>
      </w:r>
      <w:r w:rsidRPr="00CD5D70">
        <w:rPr>
          <w:rFonts w:cstheme="minorHAnsi"/>
          <w:color w:val="202122"/>
          <w:sz w:val="28"/>
          <w:szCs w:val="28"/>
        </w:rPr>
        <w:t xml:space="preserve">The organisation recruits orphaned children and trains them as spies. Once qualified, they are used to investigate targets ranging from international terrorists to gang leaders. As children, they are considered innocent by their targets. </w:t>
      </w:r>
      <w:r w:rsidRPr="00CD5D70">
        <w:rPr>
          <w:rFonts w:cstheme="minorHAnsi"/>
          <w:color w:val="0070C0"/>
          <w:sz w:val="28"/>
          <w:szCs w:val="28"/>
        </w:rPr>
        <w:t>CHERUB</w:t>
      </w:r>
      <w:r w:rsidRPr="00CD5D70">
        <w:rPr>
          <w:rFonts w:cstheme="minorHAnsi"/>
          <w:color w:val="202122"/>
          <w:sz w:val="28"/>
          <w:szCs w:val="28"/>
        </w:rPr>
        <w:t xml:space="preserve"> agents start basic training at the age of ten. Basic training is a gruelling, tiresome 100-day course that prepares </w:t>
      </w:r>
      <w:r w:rsidRPr="00CD5D70">
        <w:rPr>
          <w:rFonts w:cstheme="minorHAnsi"/>
          <w:color w:val="0070C0"/>
          <w:sz w:val="28"/>
          <w:szCs w:val="28"/>
        </w:rPr>
        <w:t xml:space="preserve">CHERUBs </w:t>
      </w:r>
      <w:r w:rsidRPr="00CD5D70">
        <w:rPr>
          <w:rFonts w:cstheme="minorHAnsi"/>
          <w:color w:val="202122"/>
          <w:sz w:val="28"/>
          <w:szCs w:val="28"/>
        </w:rPr>
        <w:t xml:space="preserve">for the dangers they could face during missions. </w:t>
      </w:r>
      <w:r w:rsidRPr="00CD5D70">
        <w:rPr>
          <w:rFonts w:cstheme="minorHAnsi"/>
          <w:color w:val="0070C0"/>
          <w:sz w:val="28"/>
          <w:szCs w:val="28"/>
        </w:rPr>
        <w:t xml:space="preserve">CHERUB </w:t>
      </w:r>
      <w:r w:rsidRPr="00CD5D70">
        <w:rPr>
          <w:rFonts w:cstheme="minorHAnsi"/>
          <w:color w:val="202122"/>
          <w:sz w:val="28"/>
          <w:szCs w:val="28"/>
        </w:rPr>
        <w:t>agents are then eligible for missions upon completion. Once passed basic training, agents take part in missions, before retiring at the age of seventeen.</w:t>
      </w:r>
    </w:p>
    <w:p w:rsidR="002478D6" w:rsidRPr="00CD5D70" w:rsidRDefault="002478D6" w:rsidP="00186E64">
      <w:pPr>
        <w:tabs>
          <w:tab w:val="left" w:pos="1590"/>
        </w:tabs>
        <w:jc w:val="both"/>
        <w:rPr>
          <w:rFonts w:cstheme="minorHAnsi"/>
          <w:color w:val="202122"/>
          <w:sz w:val="28"/>
          <w:szCs w:val="28"/>
        </w:rPr>
      </w:pPr>
      <w:r w:rsidRPr="00CD5D70">
        <w:rPr>
          <w:rFonts w:cstheme="minorHAnsi"/>
          <w:color w:val="202122"/>
          <w:sz w:val="28"/>
          <w:szCs w:val="28"/>
        </w:rPr>
        <w:t xml:space="preserve">The CHERUB series has been sold in more than twenty countries and has won various awards. Most notably, </w:t>
      </w:r>
      <w:r w:rsidRPr="00CD5D70">
        <w:rPr>
          <w:rStyle w:val="Hyperlink"/>
          <w:rFonts w:cstheme="minorHAnsi"/>
          <w:i/>
          <w:iCs/>
          <w:color w:val="0645AD"/>
          <w:sz w:val="28"/>
          <w:szCs w:val="28"/>
          <w:u w:val="none"/>
        </w:rPr>
        <w:t>The Recruit</w:t>
      </w:r>
      <w:r w:rsidRPr="00CD5D70">
        <w:rPr>
          <w:rFonts w:cstheme="minorHAnsi"/>
          <w:color w:val="202122"/>
          <w:sz w:val="28"/>
          <w:szCs w:val="28"/>
        </w:rPr>
        <w:t xml:space="preserve"> has won eight literature awards.</w:t>
      </w:r>
    </w:p>
    <w:p w:rsidR="0079101F" w:rsidRPr="00CD5D70" w:rsidRDefault="0079101F" w:rsidP="00186E64">
      <w:pPr>
        <w:tabs>
          <w:tab w:val="left" w:pos="1590"/>
        </w:tabs>
        <w:jc w:val="both"/>
        <w:rPr>
          <w:rFonts w:cstheme="minorHAnsi"/>
          <w:color w:val="000000" w:themeColor="text1"/>
          <w:sz w:val="28"/>
          <w:szCs w:val="28"/>
        </w:rPr>
      </w:pPr>
      <w:r w:rsidRPr="00CD5D70">
        <w:rPr>
          <w:rFonts w:cstheme="minorHAnsi"/>
          <w:color w:val="202122"/>
          <w:sz w:val="28"/>
          <w:szCs w:val="28"/>
        </w:rPr>
        <w:t xml:space="preserve">If you would like to </w:t>
      </w:r>
      <w:r w:rsidR="0036189C" w:rsidRPr="00CD5D70">
        <w:rPr>
          <w:rFonts w:cstheme="minorHAnsi"/>
          <w:color w:val="202122"/>
          <w:sz w:val="28"/>
          <w:szCs w:val="28"/>
        </w:rPr>
        <w:t xml:space="preserve">listen to Robert </w:t>
      </w:r>
      <w:proofErr w:type="spellStart"/>
      <w:r w:rsidR="0036189C" w:rsidRPr="00CD5D70">
        <w:rPr>
          <w:rFonts w:cstheme="minorHAnsi"/>
          <w:color w:val="202122"/>
          <w:sz w:val="28"/>
          <w:szCs w:val="28"/>
        </w:rPr>
        <w:t>Muchamore</w:t>
      </w:r>
      <w:proofErr w:type="spellEnd"/>
      <w:r w:rsidR="0036189C" w:rsidRPr="00CD5D70">
        <w:rPr>
          <w:rFonts w:cstheme="minorHAnsi"/>
          <w:color w:val="202122"/>
          <w:sz w:val="28"/>
          <w:szCs w:val="28"/>
        </w:rPr>
        <w:t xml:space="preserve"> reading an extract from </w:t>
      </w:r>
      <w:r w:rsidR="002B02B4" w:rsidRPr="00CD5D70">
        <w:rPr>
          <w:rFonts w:cstheme="minorHAnsi"/>
          <w:color w:val="1F4E79" w:themeColor="accent1" w:themeShade="80"/>
          <w:sz w:val="28"/>
          <w:szCs w:val="28"/>
        </w:rPr>
        <w:t>The Recr</w:t>
      </w:r>
      <w:r w:rsidRPr="00CD5D70">
        <w:rPr>
          <w:rFonts w:cstheme="minorHAnsi"/>
          <w:color w:val="1F4E79" w:themeColor="accent1" w:themeShade="80"/>
          <w:sz w:val="28"/>
          <w:szCs w:val="28"/>
        </w:rPr>
        <w:t>uit</w:t>
      </w:r>
      <w:r w:rsidR="0036189C" w:rsidRPr="00CD5D70">
        <w:rPr>
          <w:rFonts w:cstheme="minorHAnsi"/>
          <w:sz w:val="28"/>
          <w:szCs w:val="28"/>
        </w:rPr>
        <w:t xml:space="preserve"> then click here to watch and listen on </w:t>
      </w:r>
      <w:proofErr w:type="spellStart"/>
      <w:r w:rsidR="0036189C" w:rsidRPr="00CD5D70">
        <w:rPr>
          <w:rFonts w:cstheme="minorHAnsi"/>
          <w:sz w:val="28"/>
          <w:szCs w:val="28"/>
        </w:rPr>
        <w:t>youtube</w:t>
      </w:r>
      <w:proofErr w:type="spellEnd"/>
      <w:r w:rsidR="0036189C" w:rsidRPr="00CD5D70">
        <w:rPr>
          <w:rFonts w:cstheme="minorHAnsi"/>
          <w:sz w:val="28"/>
          <w:szCs w:val="28"/>
        </w:rPr>
        <w:t xml:space="preserve">: </w:t>
      </w:r>
      <w:hyperlink r:id="rId8" w:history="1">
        <w:r w:rsidR="0036189C" w:rsidRPr="00CD5D70">
          <w:rPr>
            <w:rStyle w:val="Hyperlink"/>
            <w:rFonts w:cstheme="minorHAnsi"/>
            <w:sz w:val="28"/>
            <w:szCs w:val="28"/>
          </w:rPr>
          <w:t>https://www.youtube.com/watch?v=xAunC28gMOw</w:t>
        </w:r>
      </w:hyperlink>
    </w:p>
    <w:p w:rsidR="0036189C" w:rsidRPr="00CD5D70" w:rsidRDefault="0036189C" w:rsidP="00186E64">
      <w:pPr>
        <w:tabs>
          <w:tab w:val="left" w:pos="1590"/>
        </w:tabs>
        <w:jc w:val="both"/>
        <w:rPr>
          <w:rFonts w:cstheme="minorHAnsi"/>
          <w:color w:val="000000" w:themeColor="text1"/>
          <w:sz w:val="28"/>
          <w:szCs w:val="28"/>
        </w:rPr>
      </w:pPr>
    </w:p>
    <w:p w:rsidR="00740E91" w:rsidRPr="00CD5D70" w:rsidRDefault="0036189C" w:rsidP="00740E91">
      <w:pPr>
        <w:pStyle w:val="NormalWeb"/>
        <w:spacing w:before="105" w:beforeAutospacing="0" w:after="105" w:afterAutospacing="0"/>
        <w:rPr>
          <w:rFonts w:asciiTheme="minorHAnsi" w:hAnsiTheme="minorHAnsi" w:cstheme="minorHAnsi"/>
          <w:color w:val="000000" w:themeColor="text1"/>
          <w:sz w:val="28"/>
          <w:szCs w:val="28"/>
        </w:rPr>
      </w:pPr>
      <w:proofErr w:type="spellStart"/>
      <w:r w:rsidRPr="00CD5D70">
        <w:rPr>
          <w:rFonts w:asciiTheme="minorHAnsi" w:hAnsiTheme="minorHAnsi" w:cstheme="minorHAnsi"/>
          <w:color w:val="000000" w:themeColor="text1"/>
          <w:sz w:val="28"/>
          <w:szCs w:val="28"/>
        </w:rPr>
        <w:t>Muchamore</w:t>
      </w:r>
      <w:proofErr w:type="spellEnd"/>
      <w:r w:rsidRPr="00CD5D70">
        <w:rPr>
          <w:rFonts w:asciiTheme="minorHAnsi" w:hAnsiTheme="minorHAnsi" w:cstheme="minorHAnsi"/>
          <w:color w:val="000000" w:themeColor="text1"/>
          <w:sz w:val="28"/>
          <w:szCs w:val="28"/>
        </w:rPr>
        <w:t xml:space="preserve"> has written</w:t>
      </w:r>
      <w:r w:rsidR="00740E91" w:rsidRPr="00CD5D70">
        <w:rPr>
          <w:rFonts w:asciiTheme="minorHAnsi" w:hAnsiTheme="minorHAnsi" w:cstheme="minorHAnsi"/>
          <w:color w:val="000000" w:themeColor="text1"/>
          <w:sz w:val="28"/>
          <w:szCs w:val="28"/>
        </w:rPr>
        <w:t xml:space="preserve"> a second series of novels about the origins of CHERUB entitled </w:t>
      </w:r>
      <w:r w:rsidR="00740E91" w:rsidRPr="00CD5D70">
        <w:rPr>
          <w:rStyle w:val="Hyperlink"/>
          <w:rFonts w:asciiTheme="minorHAnsi" w:hAnsiTheme="minorHAnsi" w:cstheme="minorHAnsi"/>
          <w:color w:val="000000" w:themeColor="text1"/>
          <w:sz w:val="28"/>
          <w:szCs w:val="28"/>
          <w:u w:val="none"/>
        </w:rPr>
        <w:t>Henderson's Boys</w:t>
      </w:r>
      <w:r w:rsidR="00740E91" w:rsidRPr="00CD5D70">
        <w:rPr>
          <w:rFonts w:asciiTheme="minorHAnsi" w:hAnsiTheme="minorHAnsi" w:cstheme="minorHAnsi"/>
          <w:color w:val="000000" w:themeColor="text1"/>
          <w:sz w:val="28"/>
          <w:szCs w:val="28"/>
        </w:rPr>
        <w:t xml:space="preserve">. The first, </w:t>
      </w:r>
      <w:r w:rsidR="00740E91" w:rsidRPr="00CD5D70">
        <w:rPr>
          <w:rFonts w:asciiTheme="minorHAnsi" w:hAnsiTheme="minorHAnsi" w:cstheme="minorHAnsi"/>
          <w:i/>
          <w:iCs/>
          <w:color w:val="0070C0"/>
          <w:sz w:val="28"/>
          <w:szCs w:val="28"/>
        </w:rPr>
        <w:t>The Escape</w:t>
      </w:r>
      <w:r w:rsidR="00740E91" w:rsidRPr="00CD5D70">
        <w:rPr>
          <w:rFonts w:asciiTheme="minorHAnsi" w:hAnsiTheme="minorHAnsi" w:cstheme="minorHAnsi"/>
          <w:color w:val="0070C0"/>
          <w:sz w:val="28"/>
          <w:szCs w:val="28"/>
        </w:rPr>
        <w:t xml:space="preserve">, </w:t>
      </w:r>
      <w:r w:rsidR="00740E91" w:rsidRPr="00CD5D70">
        <w:rPr>
          <w:rFonts w:asciiTheme="minorHAnsi" w:hAnsiTheme="minorHAnsi" w:cstheme="minorHAnsi"/>
          <w:color w:val="000000" w:themeColor="text1"/>
          <w:sz w:val="28"/>
          <w:szCs w:val="28"/>
        </w:rPr>
        <w:t>was released on 5 February 2009 in the UK.</w:t>
      </w:r>
      <w:r w:rsidR="00AD7CB0" w:rsidRPr="00CD5D70">
        <w:rPr>
          <w:rFonts w:asciiTheme="minorHAnsi" w:hAnsiTheme="minorHAnsi" w:cstheme="minorHAnsi"/>
          <w:color w:val="000000" w:themeColor="text1"/>
          <w:sz w:val="28"/>
          <w:szCs w:val="28"/>
        </w:rPr>
        <w:t xml:space="preserve"> </w:t>
      </w:r>
      <w:r w:rsidR="00740E91" w:rsidRPr="00CD5D70">
        <w:rPr>
          <w:rFonts w:asciiTheme="minorHAnsi" w:hAnsiTheme="minorHAnsi" w:cstheme="minorHAnsi"/>
          <w:color w:val="000000" w:themeColor="text1"/>
          <w:sz w:val="28"/>
          <w:szCs w:val="28"/>
        </w:rPr>
        <w:t xml:space="preserve"> Six novels followed, with the seventh and final novel, </w:t>
      </w:r>
      <w:r w:rsidR="00740E91" w:rsidRPr="00CD5D70">
        <w:rPr>
          <w:rFonts w:asciiTheme="minorHAnsi" w:hAnsiTheme="minorHAnsi" w:cstheme="minorHAnsi"/>
          <w:i/>
          <w:iCs/>
          <w:color w:val="0070C0"/>
          <w:sz w:val="28"/>
          <w:szCs w:val="28"/>
        </w:rPr>
        <w:t>Scorched Earth</w:t>
      </w:r>
      <w:r w:rsidR="00740E91" w:rsidRPr="00CD5D70">
        <w:rPr>
          <w:rFonts w:asciiTheme="minorHAnsi" w:hAnsiTheme="minorHAnsi" w:cstheme="minorHAnsi"/>
          <w:color w:val="0070C0"/>
          <w:sz w:val="28"/>
          <w:szCs w:val="28"/>
        </w:rPr>
        <w:t xml:space="preserve">, </w:t>
      </w:r>
      <w:r w:rsidR="00740E91" w:rsidRPr="00CD5D70">
        <w:rPr>
          <w:rFonts w:asciiTheme="minorHAnsi" w:hAnsiTheme="minorHAnsi" w:cstheme="minorHAnsi"/>
          <w:color w:val="000000" w:themeColor="text1"/>
          <w:sz w:val="28"/>
          <w:szCs w:val="28"/>
        </w:rPr>
        <w:t xml:space="preserve">being released in February 2013. </w:t>
      </w:r>
    </w:p>
    <w:p w:rsidR="00740E91" w:rsidRPr="00CD5D70" w:rsidRDefault="00740E91" w:rsidP="00740E91">
      <w:pPr>
        <w:pStyle w:val="NormalWeb"/>
        <w:spacing w:before="105" w:beforeAutospacing="0" w:after="105" w:afterAutospacing="0"/>
        <w:rPr>
          <w:rFonts w:asciiTheme="minorHAnsi" w:hAnsiTheme="minorHAnsi" w:cstheme="minorHAnsi"/>
          <w:color w:val="000000" w:themeColor="text1"/>
          <w:sz w:val="28"/>
          <w:szCs w:val="28"/>
        </w:rPr>
      </w:pPr>
      <w:r w:rsidRPr="00CD5D70">
        <w:rPr>
          <w:rFonts w:asciiTheme="minorHAnsi" w:hAnsiTheme="minorHAnsi" w:cstheme="minorHAnsi"/>
          <w:color w:val="000000" w:themeColor="text1"/>
          <w:sz w:val="28"/>
          <w:szCs w:val="28"/>
        </w:rPr>
        <w:t xml:space="preserve">The Henderson's Boys novels are set during </w:t>
      </w:r>
      <w:r w:rsidRPr="00CD5D70">
        <w:rPr>
          <w:rStyle w:val="Hyperlink"/>
          <w:rFonts w:asciiTheme="minorHAnsi" w:hAnsiTheme="minorHAnsi" w:cstheme="minorHAnsi"/>
          <w:color w:val="0070C0"/>
          <w:sz w:val="28"/>
          <w:szCs w:val="28"/>
          <w:u w:val="none"/>
        </w:rPr>
        <w:t>World War II</w:t>
      </w:r>
      <w:r w:rsidRPr="00CD5D70">
        <w:rPr>
          <w:rFonts w:asciiTheme="minorHAnsi" w:hAnsiTheme="minorHAnsi" w:cstheme="minorHAnsi"/>
          <w:color w:val="0070C0"/>
          <w:sz w:val="28"/>
          <w:szCs w:val="28"/>
        </w:rPr>
        <w:t xml:space="preserve"> </w:t>
      </w:r>
      <w:r w:rsidRPr="00CD5D70">
        <w:rPr>
          <w:rFonts w:asciiTheme="minorHAnsi" w:hAnsiTheme="minorHAnsi" w:cstheme="minorHAnsi"/>
          <w:color w:val="000000" w:themeColor="text1"/>
          <w:sz w:val="28"/>
          <w:szCs w:val="28"/>
        </w:rPr>
        <w:t xml:space="preserve">and follow </w:t>
      </w:r>
      <w:r w:rsidRPr="00CD5D70">
        <w:rPr>
          <w:rStyle w:val="Hyperlink"/>
          <w:rFonts w:asciiTheme="minorHAnsi" w:hAnsiTheme="minorHAnsi" w:cstheme="minorHAnsi"/>
          <w:color w:val="000000" w:themeColor="text1"/>
          <w:sz w:val="28"/>
          <w:szCs w:val="28"/>
          <w:u w:val="none"/>
        </w:rPr>
        <w:t>Charles Henderson</w:t>
      </w:r>
      <w:r w:rsidRPr="00CD5D70">
        <w:rPr>
          <w:rFonts w:asciiTheme="minorHAnsi" w:hAnsiTheme="minorHAnsi" w:cstheme="minorHAnsi"/>
          <w:color w:val="000000" w:themeColor="text1"/>
          <w:sz w:val="28"/>
          <w:szCs w:val="28"/>
        </w:rPr>
        <w:t xml:space="preserve">, a British </w:t>
      </w:r>
      <w:r w:rsidRPr="00CD5D70">
        <w:rPr>
          <w:rStyle w:val="Hyperlink"/>
          <w:rFonts w:asciiTheme="minorHAnsi" w:hAnsiTheme="minorHAnsi" w:cstheme="minorHAnsi"/>
          <w:color w:val="000000" w:themeColor="text1"/>
          <w:sz w:val="28"/>
          <w:szCs w:val="28"/>
          <w:u w:val="none"/>
        </w:rPr>
        <w:t>secret agent</w:t>
      </w:r>
      <w:r w:rsidRPr="00CD5D70">
        <w:rPr>
          <w:rFonts w:asciiTheme="minorHAnsi" w:hAnsiTheme="minorHAnsi" w:cstheme="minorHAnsi"/>
          <w:color w:val="000000" w:themeColor="text1"/>
          <w:sz w:val="28"/>
          <w:szCs w:val="28"/>
        </w:rPr>
        <w:t xml:space="preserve">, as he creates the organisation later featured in the CHERUB series. The novels centre around four children: </w:t>
      </w:r>
      <w:r w:rsidRPr="00CD5D70">
        <w:rPr>
          <w:rStyle w:val="Hyperlink"/>
          <w:rFonts w:asciiTheme="minorHAnsi" w:hAnsiTheme="minorHAnsi" w:cstheme="minorHAnsi"/>
          <w:color w:val="000000" w:themeColor="text1"/>
          <w:sz w:val="28"/>
          <w:szCs w:val="28"/>
          <w:u w:val="none"/>
        </w:rPr>
        <w:t>Marc Kilgour</w:t>
      </w:r>
      <w:r w:rsidRPr="00CD5D70">
        <w:rPr>
          <w:rFonts w:asciiTheme="minorHAnsi" w:hAnsiTheme="minorHAnsi" w:cstheme="minorHAnsi"/>
          <w:color w:val="000000" w:themeColor="text1"/>
          <w:sz w:val="28"/>
          <w:szCs w:val="28"/>
        </w:rPr>
        <w:t xml:space="preserve">, </w:t>
      </w:r>
      <w:r w:rsidRPr="00CD5D70">
        <w:rPr>
          <w:rStyle w:val="Hyperlink"/>
          <w:rFonts w:asciiTheme="minorHAnsi" w:hAnsiTheme="minorHAnsi" w:cstheme="minorHAnsi"/>
          <w:color w:val="000000" w:themeColor="text1"/>
          <w:sz w:val="28"/>
          <w:szCs w:val="28"/>
          <w:u w:val="none"/>
        </w:rPr>
        <w:t>Paul Clarke</w:t>
      </w:r>
      <w:r w:rsidRPr="00CD5D70">
        <w:rPr>
          <w:rFonts w:asciiTheme="minorHAnsi" w:hAnsiTheme="minorHAnsi" w:cstheme="minorHAnsi"/>
          <w:color w:val="000000" w:themeColor="text1"/>
          <w:sz w:val="28"/>
          <w:szCs w:val="28"/>
        </w:rPr>
        <w:t xml:space="preserve">, Rosie Clarke, and </w:t>
      </w:r>
      <w:r w:rsidRPr="00CD5D70">
        <w:rPr>
          <w:rStyle w:val="Hyperlink"/>
          <w:rFonts w:asciiTheme="minorHAnsi" w:hAnsiTheme="minorHAnsi" w:cstheme="minorHAnsi"/>
          <w:color w:val="000000" w:themeColor="text1"/>
          <w:sz w:val="28"/>
          <w:szCs w:val="28"/>
          <w:u w:val="none"/>
        </w:rPr>
        <w:t xml:space="preserve">PT </w:t>
      </w:r>
      <w:proofErr w:type="spellStart"/>
      <w:r w:rsidRPr="00CD5D70">
        <w:rPr>
          <w:rStyle w:val="Hyperlink"/>
          <w:rFonts w:asciiTheme="minorHAnsi" w:hAnsiTheme="minorHAnsi" w:cstheme="minorHAnsi"/>
          <w:color w:val="000000" w:themeColor="text1"/>
          <w:sz w:val="28"/>
          <w:szCs w:val="28"/>
          <w:u w:val="none"/>
        </w:rPr>
        <w:t>Bivott</w:t>
      </w:r>
      <w:proofErr w:type="spellEnd"/>
      <w:r w:rsidRPr="00CD5D70">
        <w:rPr>
          <w:rFonts w:asciiTheme="minorHAnsi" w:hAnsiTheme="minorHAnsi" w:cstheme="minorHAnsi"/>
          <w:color w:val="000000" w:themeColor="text1"/>
          <w:sz w:val="28"/>
          <w:szCs w:val="28"/>
        </w:rPr>
        <w:t xml:space="preserve">. </w:t>
      </w:r>
    </w:p>
    <w:p w:rsidR="002478D6" w:rsidRPr="00CD5D70" w:rsidRDefault="00740E91" w:rsidP="00186E64">
      <w:pPr>
        <w:tabs>
          <w:tab w:val="left" w:pos="1590"/>
        </w:tabs>
        <w:jc w:val="both"/>
        <w:rPr>
          <w:rFonts w:cstheme="minorHAnsi"/>
          <w:color w:val="000000" w:themeColor="text1"/>
          <w:sz w:val="28"/>
          <w:szCs w:val="28"/>
        </w:rPr>
      </w:pPr>
      <w:r w:rsidRPr="00CD5D70">
        <w:rPr>
          <w:rFonts w:cstheme="minorHAnsi"/>
          <w:color w:val="000000" w:themeColor="text1"/>
          <w:sz w:val="28"/>
          <w:szCs w:val="28"/>
        </w:rPr>
        <w:t xml:space="preserve">The second series of CHERUB books is subtitled </w:t>
      </w:r>
      <w:proofErr w:type="spellStart"/>
      <w:r w:rsidRPr="00CD5D70">
        <w:rPr>
          <w:rFonts w:cstheme="minorHAnsi"/>
          <w:i/>
          <w:iCs/>
          <w:color w:val="0070C0"/>
          <w:sz w:val="28"/>
          <w:szCs w:val="28"/>
        </w:rPr>
        <w:t>Aramov</w:t>
      </w:r>
      <w:proofErr w:type="spellEnd"/>
      <w:r w:rsidRPr="00CD5D70">
        <w:rPr>
          <w:rFonts w:cstheme="minorHAnsi"/>
          <w:color w:val="0070C0"/>
          <w:sz w:val="28"/>
          <w:szCs w:val="28"/>
        </w:rPr>
        <w:t xml:space="preserve">, </w:t>
      </w:r>
      <w:r w:rsidRPr="00CD5D70">
        <w:rPr>
          <w:rFonts w:cstheme="minorHAnsi"/>
          <w:color w:val="000000" w:themeColor="text1"/>
          <w:sz w:val="28"/>
          <w:szCs w:val="28"/>
        </w:rPr>
        <w:t xml:space="preserve">so-called because the antagonists of the first three books of the series are the </w:t>
      </w:r>
      <w:proofErr w:type="spellStart"/>
      <w:r w:rsidRPr="00CD5D70">
        <w:rPr>
          <w:rStyle w:val="Hyperlink"/>
          <w:rFonts w:cstheme="minorHAnsi"/>
          <w:color w:val="000000" w:themeColor="text1"/>
          <w:sz w:val="28"/>
          <w:szCs w:val="28"/>
          <w:u w:val="none"/>
        </w:rPr>
        <w:t>Aramov</w:t>
      </w:r>
      <w:proofErr w:type="spellEnd"/>
      <w:r w:rsidRPr="00CD5D70">
        <w:rPr>
          <w:rStyle w:val="Hyperlink"/>
          <w:rFonts w:cstheme="minorHAnsi"/>
          <w:color w:val="000000" w:themeColor="text1"/>
          <w:sz w:val="28"/>
          <w:szCs w:val="28"/>
          <w:u w:val="none"/>
        </w:rPr>
        <w:t xml:space="preserve"> Clan</w:t>
      </w:r>
      <w:r w:rsidRPr="00CD5D70">
        <w:rPr>
          <w:rFonts w:cstheme="minorHAnsi"/>
          <w:color w:val="000000" w:themeColor="text1"/>
          <w:sz w:val="28"/>
          <w:szCs w:val="28"/>
        </w:rPr>
        <w:t xml:space="preserve">. The first novel, </w:t>
      </w:r>
      <w:r w:rsidRPr="00CD5D70">
        <w:rPr>
          <w:rStyle w:val="Hyperlink"/>
          <w:rFonts w:cstheme="minorHAnsi"/>
          <w:i/>
          <w:iCs/>
          <w:color w:val="0070C0"/>
          <w:sz w:val="28"/>
          <w:szCs w:val="28"/>
          <w:u w:val="none"/>
        </w:rPr>
        <w:t>People's Republic</w:t>
      </w:r>
      <w:r w:rsidRPr="00CD5D70">
        <w:rPr>
          <w:rFonts w:cstheme="minorHAnsi"/>
          <w:color w:val="000000" w:themeColor="text1"/>
          <w:sz w:val="28"/>
          <w:szCs w:val="28"/>
        </w:rPr>
        <w:t xml:space="preserve">, was released in August 2011. </w:t>
      </w:r>
      <w:r w:rsidRPr="00CD5D70">
        <w:rPr>
          <w:rStyle w:val="Hyperlink"/>
          <w:rFonts w:cstheme="minorHAnsi"/>
          <w:i/>
          <w:iCs/>
          <w:color w:val="0070C0"/>
          <w:sz w:val="28"/>
          <w:szCs w:val="28"/>
          <w:u w:val="none"/>
        </w:rPr>
        <w:t>Guardian Angel</w:t>
      </w:r>
      <w:r w:rsidRPr="00CD5D70">
        <w:rPr>
          <w:rFonts w:cstheme="minorHAnsi"/>
          <w:color w:val="0070C0"/>
          <w:sz w:val="28"/>
          <w:szCs w:val="28"/>
        </w:rPr>
        <w:t xml:space="preserve"> </w:t>
      </w:r>
      <w:r w:rsidRPr="00CD5D70">
        <w:rPr>
          <w:rFonts w:cstheme="minorHAnsi"/>
          <w:color w:val="000000" w:themeColor="text1"/>
          <w:sz w:val="28"/>
          <w:szCs w:val="28"/>
        </w:rPr>
        <w:t xml:space="preserve">was released in September 2012, </w:t>
      </w:r>
      <w:r w:rsidRPr="00CD5D70">
        <w:rPr>
          <w:rStyle w:val="Hyperlink"/>
          <w:rFonts w:cstheme="minorHAnsi"/>
          <w:i/>
          <w:iCs/>
          <w:color w:val="0070C0"/>
          <w:sz w:val="28"/>
          <w:szCs w:val="28"/>
          <w:u w:val="none"/>
        </w:rPr>
        <w:t>Black Friday</w:t>
      </w:r>
      <w:r w:rsidRPr="00CD5D70">
        <w:rPr>
          <w:rFonts w:cstheme="minorHAnsi"/>
          <w:color w:val="0070C0"/>
          <w:sz w:val="28"/>
          <w:szCs w:val="28"/>
        </w:rPr>
        <w:t xml:space="preserve"> </w:t>
      </w:r>
      <w:r w:rsidRPr="00CD5D70">
        <w:rPr>
          <w:rFonts w:cstheme="minorHAnsi"/>
          <w:color w:val="000000" w:themeColor="text1"/>
          <w:sz w:val="28"/>
          <w:szCs w:val="28"/>
        </w:rPr>
        <w:t xml:space="preserve">was released in September 2013, and </w:t>
      </w:r>
      <w:r w:rsidRPr="00CD5D70">
        <w:rPr>
          <w:rStyle w:val="Hyperlink"/>
          <w:rFonts w:cstheme="minorHAnsi"/>
          <w:i/>
          <w:iCs/>
          <w:color w:val="0070C0"/>
          <w:sz w:val="28"/>
          <w:szCs w:val="28"/>
          <w:u w:val="none"/>
        </w:rPr>
        <w:t>Lone Wolf</w:t>
      </w:r>
      <w:r w:rsidRPr="00CD5D70">
        <w:rPr>
          <w:rFonts w:cstheme="minorHAnsi"/>
          <w:color w:val="0070C0"/>
          <w:sz w:val="28"/>
          <w:szCs w:val="28"/>
        </w:rPr>
        <w:t xml:space="preserve"> </w:t>
      </w:r>
      <w:r w:rsidRPr="00CD5D70">
        <w:rPr>
          <w:rFonts w:cstheme="minorHAnsi"/>
          <w:color w:val="000000" w:themeColor="text1"/>
          <w:sz w:val="28"/>
          <w:szCs w:val="28"/>
        </w:rPr>
        <w:t xml:space="preserve">was released in September 2014. The final book in the series, </w:t>
      </w:r>
      <w:r w:rsidRPr="00CD5D70">
        <w:rPr>
          <w:rStyle w:val="Hyperlink"/>
          <w:rFonts w:cstheme="minorHAnsi"/>
          <w:i/>
          <w:iCs/>
          <w:color w:val="0070C0"/>
          <w:sz w:val="28"/>
          <w:szCs w:val="28"/>
          <w:u w:val="none"/>
        </w:rPr>
        <w:t>New Guard</w:t>
      </w:r>
      <w:r w:rsidRPr="00CD5D70">
        <w:rPr>
          <w:rFonts w:cstheme="minorHAnsi"/>
          <w:color w:val="0070C0"/>
          <w:sz w:val="28"/>
          <w:szCs w:val="28"/>
        </w:rPr>
        <w:t xml:space="preserve">, </w:t>
      </w:r>
      <w:r w:rsidRPr="00CD5D70">
        <w:rPr>
          <w:rFonts w:cstheme="minorHAnsi"/>
          <w:color w:val="000000" w:themeColor="text1"/>
          <w:sz w:val="28"/>
          <w:szCs w:val="28"/>
        </w:rPr>
        <w:t>was released in June 2016.</w:t>
      </w:r>
    </w:p>
    <w:p w:rsidR="00740E91" w:rsidRPr="00CD5D70" w:rsidRDefault="00740E91" w:rsidP="00740E91">
      <w:pPr>
        <w:spacing w:after="0" w:line="403" w:lineRule="atLeast"/>
        <w:outlineLvl w:val="2"/>
        <w:rPr>
          <w:rFonts w:eastAsia="Times New Roman" w:cstheme="minorHAnsi"/>
          <w:b/>
          <w:bCs/>
          <w:color w:val="0070C0"/>
          <w:sz w:val="32"/>
          <w:szCs w:val="24"/>
          <w:lang w:eastAsia="en-GB"/>
        </w:rPr>
      </w:pPr>
      <w:r w:rsidRPr="00CD5D70">
        <w:rPr>
          <w:rFonts w:eastAsia="Times New Roman" w:cstheme="minorHAnsi"/>
          <w:b/>
          <w:bCs/>
          <w:color w:val="0070C0"/>
          <w:sz w:val="32"/>
          <w:szCs w:val="24"/>
          <w:lang w:eastAsia="en-GB"/>
        </w:rPr>
        <w:t>CHERUB</w:t>
      </w:r>
    </w:p>
    <w:p w:rsidR="00740E91" w:rsidRPr="00740E91" w:rsidRDefault="00D84F35" w:rsidP="00740E91">
      <w:pPr>
        <w:numPr>
          <w:ilvl w:val="0"/>
          <w:numId w:val="1"/>
        </w:numPr>
        <w:spacing w:beforeAutospacing="1" w:after="0" w:line="240" w:lineRule="auto"/>
        <w:ind w:left="336"/>
        <w:rPr>
          <w:rFonts w:ascii="Arial" w:eastAsia="Times New Roman" w:hAnsi="Arial" w:cs="Arial"/>
          <w:color w:val="202122"/>
          <w:sz w:val="24"/>
          <w:szCs w:val="24"/>
          <w:lang w:eastAsia="en-GB"/>
        </w:rPr>
      </w:pPr>
      <w:hyperlink r:id="rId9" w:tooltip="The Recruit (novel)" w:history="1">
        <w:r w:rsidR="00740E91" w:rsidRPr="00740E91">
          <w:rPr>
            <w:rFonts w:ascii="Arial" w:eastAsia="Times New Roman" w:hAnsi="Arial" w:cs="Arial"/>
            <w:i/>
            <w:iCs/>
            <w:color w:val="0645AD"/>
            <w:sz w:val="24"/>
            <w:szCs w:val="24"/>
            <w:u w:val="single"/>
            <w:lang w:eastAsia="en-GB"/>
          </w:rPr>
          <w:t>The Recruit</w:t>
        </w:r>
      </w:hyperlink>
      <w:r w:rsidR="00740E91" w:rsidRPr="00740E91">
        <w:rPr>
          <w:rFonts w:ascii="Arial" w:eastAsia="Times New Roman" w:hAnsi="Arial" w:cs="Arial"/>
          <w:color w:val="202122"/>
          <w:sz w:val="24"/>
          <w:szCs w:val="24"/>
          <w:lang w:eastAsia="en-GB"/>
        </w:rPr>
        <w:t xml:space="preserve"> (April 2004)</w:t>
      </w:r>
    </w:p>
    <w:p w:rsidR="00740E91" w:rsidRPr="00740E91" w:rsidRDefault="00D84F35" w:rsidP="00740E91">
      <w:pPr>
        <w:numPr>
          <w:ilvl w:val="0"/>
          <w:numId w:val="1"/>
        </w:numPr>
        <w:spacing w:beforeAutospacing="1" w:after="0" w:line="240" w:lineRule="auto"/>
        <w:ind w:left="336"/>
        <w:rPr>
          <w:rFonts w:ascii="Arial" w:eastAsia="Times New Roman" w:hAnsi="Arial" w:cs="Arial"/>
          <w:color w:val="202122"/>
          <w:sz w:val="24"/>
          <w:szCs w:val="24"/>
          <w:lang w:eastAsia="en-GB"/>
        </w:rPr>
      </w:pPr>
      <w:hyperlink r:id="rId10" w:tooltip="CHERUB: Class A" w:history="1">
        <w:r w:rsidR="00740E91" w:rsidRPr="00740E91">
          <w:rPr>
            <w:rFonts w:ascii="Arial" w:eastAsia="Times New Roman" w:hAnsi="Arial" w:cs="Arial"/>
            <w:i/>
            <w:iCs/>
            <w:color w:val="0645AD"/>
            <w:sz w:val="24"/>
            <w:szCs w:val="24"/>
            <w:u w:val="single"/>
            <w:lang w:eastAsia="en-GB"/>
          </w:rPr>
          <w:t>CHERUB: Class A</w:t>
        </w:r>
      </w:hyperlink>
      <w:r w:rsidR="00AD7CB0">
        <w:rPr>
          <w:rFonts w:ascii="Arial" w:eastAsia="Times New Roman" w:hAnsi="Arial" w:cs="Arial"/>
          <w:color w:val="202122"/>
          <w:sz w:val="24"/>
          <w:szCs w:val="24"/>
          <w:lang w:eastAsia="en-GB"/>
        </w:rPr>
        <w:t xml:space="preserve"> (October 2004)</w:t>
      </w:r>
    </w:p>
    <w:p w:rsidR="00740E91" w:rsidRPr="00740E91" w:rsidRDefault="00D84F35" w:rsidP="00740E91">
      <w:pPr>
        <w:numPr>
          <w:ilvl w:val="0"/>
          <w:numId w:val="1"/>
        </w:numPr>
        <w:spacing w:beforeAutospacing="1" w:after="0" w:line="240" w:lineRule="auto"/>
        <w:ind w:left="336"/>
        <w:rPr>
          <w:rFonts w:ascii="Arial" w:eastAsia="Times New Roman" w:hAnsi="Arial" w:cs="Arial"/>
          <w:color w:val="202122"/>
          <w:sz w:val="24"/>
          <w:szCs w:val="24"/>
          <w:lang w:eastAsia="en-GB"/>
        </w:rPr>
      </w:pPr>
      <w:hyperlink r:id="rId11" w:tooltip="Maximum Security (novel)" w:history="1">
        <w:r w:rsidR="00740E91" w:rsidRPr="00740E91">
          <w:rPr>
            <w:rFonts w:ascii="Arial" w:eastAsia="Times New Roman" w:hAnsi="Arial" w:cs="Arial"/>
            <w:i/>
            <w:iCs/>
            <w:color w:val="0645AD"/>
            <w:sz w:val="24"/>
            <w:szCs w:val="24"/>
            <w:u w:val="single"/>
            <w:lang w:eastAsia="en-GB"/>
          </w:rPr>
          <w:t>Maximum Security</w:t>
        </w:r>
      </w:hyperlink>
      <w:r w:rsidR="00740E91" w:rsidRPr="00740E91">
        <w:rPr>
          <w:rFonts w:ascii="Arial" w:eastAsia="Times New Roman" w:hAnsi="Arial" w:cs="Arial"/>
          <w:color w:val="202122"/>
          <w:sz w:val="24"/>
          <w:szCs w:val="24"/>
          <w:lang w:eastAsia="en-GB"/>
        </w:rPr>
        <w:t xml:space="preserve"> (April 2005)</w:t>
      </w:r>
    </w:p>
    <w:p w:rsidR="00740E91" w:rsidRPr="00740E91" w:rsidRDefault="00D84F35" w:rsidP="00740E91">
      <w:pPr>
        <w:numPr>
          <w:ilvl w:val="0"/>
          <w:numId w:val="1"/>
        </w:numPr>
        <w:spacing w:beforeAutospacing="1" w:after="0" w:line="240" w:lineRule="auto"/>
        <w:ind w:left="336"/>
        <w:rPr>
          <w:rFonts w:ascii="Arial" w:eastAsia="Times New Roman" w:hAnsi="Arial" w:cs="Arial"/>
          <w:color w:val="202122"/>
          <w:sz w:val="24"/>
          <w:szCs w:val="24"/>
          <w:lang w:eastAsia="en-GB"/>
        </w:rPr>
      </w:pPr>
      <w:hyperlink r:id="rId12" w:tooltip="The Killing (novel)" w:history="1">
        <w:r w:rsidR="00740E91" w:rsidRPr="00740E91">
          <w:rPr>
            <w:rFonts w:ascii="Arial" w:eastAsia="Times New Roman" w:hAnsi="Arial" w:cs="Arial"/>
            <w:i/>
            <w:iCs/>
            <w:color w:val="0645AD"/>
            <w:sz w:val="24"/>
            <w:szCs w:val="24"/>
            <w:u w:val="single"/>
            <w:lang w:eastAsia="en-GB"/>
          </w:rPr>
          <w:t>The Killing</w:t>
        </w:r>
      </w:hyperlink>
      <w:r w:rsidR="00740E91" w:rsidRPr="00740E91">
        <w:rPr>
          <w:rFonts w:ascii="Arial" w:eastAsia="Times New Roman" w:hAnsi="Arial" w:cs="Arial"/>
          <w:color w:val="202122"/>
          <w:sz w:val="24"/>
          <w:szCs w:val="24"/>
          <w:lang w:eastAsia="en-GB"/>
        </w:rPr>
        <w:t xml:space="preserve"> (October 2005)</w:t>
      </w:r>
    </w:p>
    <w:p w:rsidR="00740E91" w:rsidRPr="00740E91" w:rsidRDefault="00D84F35" w:rsidP="00740E91">
      <w:pPr>
        <w:numPr>
          <w:ilvl w:val="0"/>
          <w:numId w:val="1"/>
        </w:numPr>
        <w:spacing w:beforeAutospacing="1" w:after="0" w:line="240" w:lineRule="auto"/>
        <w:ind w:left="336"/>
        <w:rPr>
          <w:rFonts w:ascii="Arial" w:eastAsia="Times New Roman" w:hAnsi="Arial" w:cs="Arial"/>
          <w:color w:val="202122"/>
          <w:sz w:val="24"/>
          <w:szCs w:val="24"/>
          <w:lang w:eastAsia="en-GB"/>
        </w:rPr>
      </w:pPr>
      <w:hyperlink r:id="rId13" w:tooltip="Divine Madness (novel)" w:history="1">
        <w:r w:rsidR="00740E91" w:rsidRPr="00740E91">
          <w:rPr>
            <w:rFonts w:ascii="Arial" w:eastAsia="Times New Roman" w:hAnsi="Arial" w:cs="Arial"/>
            <w:i/>
            <w:iCs/>
            <w:color w:val="0645AD"/>
            <w:sz w:val="24"/>
            <w:szCs w:val="24"/>
            <w:u w:val="single"/>
            <w:lang w:eastAsia="en-GB"/>
          </w:rPr>
          <w:t>Divine Madness</w:t>
        </w:r>
      </w:hyperlink>
      <w:r w:rsidR="00740E91" w:rsidRPr="00740E91">
        <w:rPr>
          <w:rFonts w:ascii="Arial" w:eastAsia="Times New Roman" w:hAnsi="Arial" w:cs="Arial"/>
          <w:color w:val="202122"/>
          <w:sz w:val="24"/>
          <w:szCs w:val="24"/>
          <w:lang w:eastAsia="en-GB"/>
        </w:rPr>
        <w:t xml:space="preserve"> (April 2006)</w:t>
      </w:r>
    </w:p>
    <w:p w:rsidR="00740E91" w:rsidRPr="00740E91" w:rsidRDefault="00D84F35" w:rsidP="00740E91">
      <w:pPr>
        <w:numPr>
          <w:ilvl w:val="0"/>
          <w:numId w:val="1"/>
        </w:numPr>
        <w:spacing w:beforeAutospacing="1" w:after="0" w:line="240" w:lineRule="auto"/>
        <w:ind w:left="336"/>
        <w:rPr>
          <w:rFonts w:ascii="Arial" w:eastAsia="Times New Roman" w:hAnsi="Arial" w:cs="Arial"/>
          <w:color w:val="202122"/>
          <w:sz w:val="24"/>
          <w:szCs w:val="24"/>
          <w:lang w:eastAsia="en-GB"/>
        </w:rPr>
      </w:pPr>
      <w:hyperlink r:id="rId14" w:tooltip="Man vs Beast" w:history="1">
        <w:r w:rsidR="00740E91" w:rsidRPr="00740E91">
          <w:rPr>
            <w:rFonts w:ascii="Arial" w:eastAsia="Times New Roman" w:hAnsi="Arial" w:cs="Arial"/>
            <w:i/>
            <w:iCs/>
            <w:color w:val="0645AD"/>
            <w:sz w:val="24"/>
            <w:szCs w:val="24"/>
            <w:u w:val="single"/>
            <w:lang w:eastAsia="en-GB"/>
          </w:rPr>
          <w:t>Man vs Beast</w:t>
        </w:r>
      </w:hyperlink>
      <w:r w:rsidR="00740E91" w:rsidRPr="00740E91">
        <w:rPr>
          <w:rFonts w:ascii="Arial" w:eastAsia="Times New Roman" w:hAnsi="Arial" w:cs="Arial"/>
          <w:color w:val="202122"/>
          <w:sz w:val="24"/>
          <w:szCs w:val="24"/>
          <w:lang w:eastAsia="en-GB"/>
        </w:rPr>
        <w:t xml:space="preserve"> (October 2006)</w:t>
      </w:r>
    </w:p>
    <w:p w:rsidR="00740E91" w:rsidRPr="00740E91" w:rsidRDefault="00D84F35" w:rsidP="00740E91">
      <w:pPr>
        <w:numPr>
          <w:ilvl w:val="0"/>
          <w:numId w:val="1"/>
        </w:numPr>
        <w:spacing w:beforeAutospacing="1" w:after="0" w:line="240" w:lineRule="auto"/>
        <w:ind w:left="336"/>
        <w:rPr>
          <w:rFonts w:ascii="Arial" w:eastAsia="Times New Roman" w:hAnsi="Arial" w:cs="Arial"/>
          <w:color w:val="202122"/>
          <w:sz w:val="24"/>
          <w:szCs w:val="24"/>
          <w:lang w:eastAsia="en-GB"/>
        </w:rPr>
      </w:pPr>
      <w:hyperlink r:id="rId15" w:tooltip="The Fall (Muchamore novel)" w:history="1">
        <w:r w:rsidR="00740E91" w:rsidRPr="00740E91">
          <w:rPr>
            <w:rFonts w:ascii="Arial" w:eastAsia="Times New Roman" w:hAnsi="Arial" w:cs="Arial"/>
            <w:i/>
            <w:iCs/>
            <w:color w:val="0645AD"/>
            <w:sz w:val="24"/>
            <w:szCs w:val="24"/>
            <w:u w:val="single"/>
            <w:lang w:eastAsia="en-GB"/>
          </w:rPr>
          <w:t>The Fall</w:t>
        </w:r>
      </w:hyperlink>
      <w:r w:rsidR="00740E91" w:rsidRPr="00740E91">
        <w:rPr>
          <w:rFonts w:ascii="Arial" w:eastAsia="Times New Roman" w:hAnsi="Arial" w:cs="Arial"/>
          <w:color w:val="202122"/>
          <w:sz w:val="24"/>
          <w:szCs w:val="24"/>
          <w:lang w:eastAsia="en-GB"/>
        </w:rPr>
        <w:t xml:space="preserve"> (March 2007)</w:t>
      </w:r>
    </w:p>
    <w:p w:rsidR="00740E91" w:rsidRPr="00740E91" w:rsidRDefault="00D84F35" w:rsidP="00740E91">
      <w:pPr>
        <w:numPr>
          <w:ilvl w:val="0"/>
          <w:numId w:val="1"/>
        </w:numPr>
        <w:spacing w:beforeAutospacing="1" w:after="0" w:line="240" w:lineRule="auto"/>
        <w:ind w:left="336"/>
        <w:rPr>
          <w:rFonts w:ascii="Arial" w:eastAsia="Times New Roman" w:hAnsi="Arial" w:cs="Arial"/>
          <w:color w:val="202122"/>
          <w:sz w:val="24"/>
          <w:szCs w:val="24"/>
          <w:lang w:eastAsia="en-GB"/>
        </w:rPr>
      </w:pPr>
      <w:hyperlink r:id="rId16" w:tooltip="Mad Dogs (novel)" w:history="1">
        <w:r w:rsidR="00740E91" w:rsidRPr="00740E91">
          <w:rPr>
            <w:rFonts w:ascii="Arial" w:eastAsia="Times New Roman" w:hAnsi="Arial" w:cs="Arial"/>
            <w:i/>
            <w:iCs/>
            <w:color w:val="0645AD"/>
            <w:sz w:val="24"/>
            <w:szCs w:val="24"/>
            <w:u w:val="single"/>
            <w:lang w:eastAsia="en-GB"/>
          </w:rPr>
          <w:t>Mad Dogs</w:t>
        </w:r>
      </w:hyperlink>
      <w:r w:rsidR="00740E91" w:rsidRPr="00740E91">
        <w:rPr>
          <w:rFonts w:ascii="Arial" w:eastAsia="Times New Roman" w:hAnsi="Arial" w:cs="Arial"/>
          <w:color w:val="202122"/>
          <w:sz w:val="24"/>
          <w:szCs w:val="24"/>
          <w:lang w:eastAsia="en-GB"/>
        </w:rPr>
        <w:t xml:space="preserve"> (October 2007)</w:t>
      </w:r>
    </w:p>
    <w:p w:rsidR="00740E91" w:rsidRPr="00740E91" w:rsidRDefault="00D84F35" w:rsidP="00AD7CB0">
      <w:pPr>
        <w:numPr>
          <w:ilvl w:val="0"/>
          <w:numId w:val="1"/>
        </w:numPr>
        <w:spacing w:beforeAutospacing="1" w:after="0" w:line="240" w:lineRule="auto"/>
        <w:ind w:left="336"/>
        <w:rPr>
          <w:rFonts w:ascii="Arial" w:eastAsia="Times New Roman" w:hAnsi="Arial" w:cs="Arial"/>
          <w:color w:val="202122"/>
          <w:sz w:val="24"/>
          <w:szCs w:val="24"/>
          <w:lang w:eastAsia="en-GB"/>
        </w:rPr>
      </w:pPr>
      <w:hyperlink r:id="rId17" w:tooltip="The Sleepwalker (novel)" w:history="1">
        <w:r w:rsidR="00740E91" w:rsidRPr="00740E91">
          <w:rPr>
            <w:rFonts w:ascii="Arial" w:eastAsia="Times New Roman" w:hAnsi="Arial" w:cs="Arial"/>
            <w:i/>
            <w:iCs/>
            <w:color w:val="0645AD"/>
            <w:sz w:val="24"/>
            <w:szCs w:val="24"/>
            <w:u w:val="single"/>
            <w:lang w:eastAsia="en-GB"/>
          </w:rPr>
          <w:t>The Sleepwalker</w:t>
        </w:r>
      </w:hyperlink>
      <w:r w:rsidR="00740E91" w:rsidRPr="00740E91">
        <w:rPr>
          <w:rFonts w:ascii="Arial" w:eastAsia="Times New Roman" w:hAnsi="Arial" w:cs="Arial"/>
          <w:color w:val="202122"/>
          <w:sz w:val="24"/>
          <w:szCs w:val="24"/>
          <w:lang w:eastAsia="en-GB"/>
        </w:rPr>
        <w:t xml:space="preserve"> (February 2008) </w:t>
      </w:r>
    </w:p>
    <w:p w:rsidR="00AD7CB0" w:rsidRDefault="00D84F35" w:rsidP="00AD7CB0">
      <w:pPr>
        <w:numPr>
          <w:ilvl w:val="0"/>
          <w:numId w:val="1"/>
        </w:numPr>
        <w:spacing w:beforeAutospacing="1" w:after="0" w:line="240" w:lineRule="auto"/>
        <w:ind w:left="336"/>
        <w:rPr>
          <w:rFonts w:ascii="Arial" w:eastAsia="Times New Roman" w:hAnsi="Arial" w:cs="Arial"/>
          <w:color w:val="202122"/>
          <w:sz w:val="24"/>
          <w:szCs w:val="24"/>
          <w:lang w:eastAsia="en-GB"/>
        </w:rPr>
      </w:pPr>
      <w:hyperlink r:id="rId18" w:tooltip="The General (Muchamore novel)" w:history="1">
        <w:r w:rsidR="00740E91" w:rsidRPr="00740E91">
          <w:rPr>
            <w:rFonts w:ascii="Arial" w:eastAsia="Times New Roman" w:hAnsi="Arial" w:cs="Arial"/>
            <w:i/>
            <w:iCs/>
            <w:color w:val="0645AD"/>
            <w:sz w:val="24"/>
            <w:szCs w:val="24"/>
            <w:u w:val="single"/>
            <w:lang w:eastAsia="en-GB"/>
          </w:rPr>
          <w:t>The General</w:t>
        </w:r>
      </w:hyperlink>
      <w:r w:rsidR="00740E91" w:rsidRPr="00740E91">
        <w:rPr>
          <w:rFonts w:ascii="Arial" w:eastAsia="Times New Roman" w:hAnsi="Arial" w:cs="Arial"/>
          <w:color w:val="202122"/>
          <w:sz w:val="24"/>
          <w:szCs w:val="24"/>
          <w:lang w:eastAsia="en-GB"/>
        </w:rPr>
        <w:t xml:space="preserve"> (September 2008)</w:t>
      </w:r>
    </w:p>
    <w:p w:rsidR="00740E91" w:rsidRPr="00740E91" w:rsidRDefault="00D84F35" w:rsidP="00AD7CB0">
      <w:pPr>
        <w:numPr>
          <w:ilvl w:val="0"/>
          <w:numId w:val="1"/>
        </w:numPr>
        <w:spacing w:beforeAutospacing="1" w:after="0" w:line="240" w:lineRule="auto"/>
        <w:ind w:left="336"/>
        <w:rPr>
          <w:rFonts w:ascii="Arial" w:eastAsia="Times New Roman" w:hAnsi="Arial" w:cs="Arial"/>
          <w:color w:val="202122"/>
          <w:sz w:val="24"/>
          <w:szCs w:val="24"/>
          <w:lang w:eastAsia="en-GB"/>
        </w:rPr>
      </w:pPr>
      <w:hyperlink r:id="rId19" w:tooltip="Brigands MC" w:history="1">
        <w:r w:rsidR="00740E91" w:rsidRPr="00740E91">
          <w:rPr>
            <w:rFonts w:ascii="Arial" w:eastAsia="Times New Roman" w:hAnsi="Arial" w:cs="Arial"/>
            <w:i/>
            <w:iCs/>
            <w:color w:val="0645AD"/>
            <w:sz w:val="24"/>
            <w:szCs w:val="24"/>
            <w:u w:val="single"/>
            <w:lang w:eastAsia="en-GB"/>
          </w:rPr>
          <w:t>Brigands MC</w:t>
        </w:r>
      </w:hyperlink>
      <w:r w:rsidR="00740E91" w:rsidRPr="00740E91">
        <w:rPr>
          <w:rFonts w:ascii="Arial" w:eastAsia="Times New Roman" w:hAnsi="Arial" w:cs="Arial"/>
          <w:color w:val="202122"/>
          <w:sz w:val="24"/>
          <w:szCs w:val="24"/>
          <w:lang w:eastAsia="en-GB"/>
        </w:rPr>
        <w:t xml:space="preserve"> (September 2009)</w:t>
      </w:r>
    </w:p>
    <w:p w:rsidR="00740E91" w:rsidRPr="00740E91" w:rsidRDefault="00D84F35" w:rsidP="00740E91">
      <w:pPr>
        <w:numPr>
          <w:ilvl w:val="0"/>
          <w:numId w:val="1"/>
        </w:numPr>
        <w:spacing w:beforeAutospacing="1" w:after="0" w:line="240" w:lineRule="auto"/>
        <w:ind w:left="336"/>
        <w:rPr>
          <w:rFonts w:ascii="Arial" w:eastAsia="Times New Roman" w:hAnsi="Arial" w:cs="Arial"/>
          <w:color w:val="202122"/>
          <w:sz w:val="24"/>
          <w:szCs w:val="24"/>
          <w:lang w:eastAsia="en-GB"/>
        </w:rPr>
      </w:pPr>
      <w:hyperlink r:id="rId20" w:tooltip="Shadow Wave" w:history="1">
        <w:r w:rsidR="00740E91" w:rsidRPr="00740E91">
          <w:rPr>
            <w:rFonts w:ascii="Arial" w:eastAsia="Times New Roman" w:hAnsi="Arial" w:cs="Arial"/>
            <w:i/>
            <w:iCs/>
            <w:color w:val="0645AD"/>
            <w:sz w:val="24"/>
            <w:szCs w:val="24"/>
            <w:u w:val="single"/>
            <w:lang w:eastAsia="en-GB"/>
          </w:rPr>
          <w:t>Shadow Wave</w:t>
        </w:r>
      </w:hyperlink>
      <w:r w:rsidR="00740E91" w:rsidRPr="00740E91">
        <w:rPr>
          <w:rFonts w:ascii="Arial" w:eastAsia="Times New Roman" w:hAnsi="Arial" w:cs="Arial"/>
          <w:color w:val="202122"/>
          <w:sz w:val="24"/>
          <w:szCs w:val="24"/>
          <w:lang w:eastAsia="en-GB"/>
        </w:rPr>
        <w:t xml:space="preserve"> (August 2010)</w:t>
      </w:r>
    </w:p>
    <w:p w:rsidR="00740E91" w:rsidRPr="00740E91" w:rsidRDefault="00740E91" w:rsidP="00740E91">
      <w:pPr>
        <w:spacing w:after="0" w:line="403" w:lineRule="atLeast"/>
        <w:outlineLvl w:val="2"/>
        <w:rPr>
          <w:rFonts w:ascii="Arial" w:eastAsia="Times New Roman" w:hAnsi="Arial" w:cs="Arial"/>
          <w:b/>
          <w:bCs/>
          <w:color w:val="000000"/>
          <w:sz w:val="24"/>
          <w:szCs w:val="24"/>
          <w:lang w:eastAsia="en-GB"/>
        </w:rPr>
      </w:pPr>
      <w:r w:rsidRPr="00740E91">
        <w:rPr>
          <w:rFonts w:ascii="Arial" w:eastAsia="Times New Roman" w:hAnsi="Arial" w:cs="Arial"/>
          <w:b/>
          <w:bCs/>
          <w:color w:val="000000"/>
          <w:sz w:val="24"/>
          <w:szCs w:val="24"/>
          <w:lang w:eastAsia="en-GB"/>
        </w:rPr>
        <w:t>CHERUB: Series 2 (</w:t>
      </w:r>
      <w:proofErr w:type="spellStart"/>
      <w:r w:rsidRPr="00740E91">
        <w:rPr>
          <w:rFonts w:ascii="Arial" w:eastAsia="Times New Roman" w:hAnsi="Arial" w:cs="Arial"/>
          <w:b/>
          <w:bCs/>
          <w:color w:val="000000"/>
          <w:sz w:val="24"/>
          <w:szCs w:val="24"/>
          <w:lang w:eastAsia="en-GB"/>
        </w:rPr>
        <w:t>Aramov</w:t>
      </w:r>
      <w:proofErr w:type="spellEnd"/>
      <w:r w:rsidRPr="00740E91">
        <w:rPr>
          <w:rFonts w:ascii="Arial" w:eastAsia="Times New Roman" w:hAnsi="Arial" w:cs="Arial"/>
          <w:b/>
          <w:bCs/>
          <w:color w:val="000000"/>
          <w:sz w:val="24"/>
          <w:szCs w:val="24"/>
          <w:lang w:eastAsia="en-GB"/>
        </w:rPr>
        <w:t>)</w:t>
      </w:r>
    </w:p>
    <w:p w:rsidR="00740E91" w:rsidRPr="00740E91" w:rsidRDefault="00D84F35" w:rsidP="00740E91">
      <w:pPr>
        <w:numPr>
          <w:ilvl w:val="0"/>
          <w:numId w:val="2"/>
        </w:numPr>
        <w:spacing w:beforeAutospacing="1" w:after="0" w:line="240" w:lineRule="auto"/>
        <w:ind w:left="336"/>
        <w:rPr>
          <w:rFonts w:ascii="Arial" w:eastAsia="Times New Roman" w:hAnsi="Arial" w:cs="Arial"/>
          <w:color w:val="202122"/>
          <w:sz w:val="24"/>
          <w:szCs w:val="24"/>
          <w:lang w:eastAsia="en-GB"/>
        </w:rPr>
      </w:pPr>
      <w:hyperlink r:id="rId21" w:tooltip="People's Republic (novel)" w:history="1">
        <w:r w:rsidR="00740E91" w:rsidRPr="00740E91">
          <w:rPr>
            <w:rFonts w:ascii="Arial" w:eastAsia="Times New Roman" w:hAnsi="Arial" w:cs="Arial"/>
            <w:i/>
            <w:iCs/>
            <w:color w:val="0645AD"/>
            <w:sz w:val="24"/>
            <w:szCs w:val="24"/>
            <w:u w:val="single"/>
            <w:lang w:eastAsia="en-GB"/>
          </w:rPr>
          <w:t>People's Republic</w:t>
        </w:r>
      </w:hyperlink>
      <w:r w:rsidR="00740E91" w:rsidRPr="00740E91">
        <w:rPr>
          <w:rFonts w:ascii="Arial" w:eastAsia="Times New Roman" w:hAnsi="Arial" w:cs="Arial"/>
          <w:color w:val="202122"/>
          <w:sz w:val="24"/>
          <w:szCs w:val="24"/>
          <w:lang w:eastAsia="en-GB"/>
        </w:rPr>
        <w:t xml:space="preserve"> (August 2011)</w:t>
      </w:r>
    </w:p>
    <w:p w:rsidR="00740E91" w:rsidRPr="00740E91" w:rsidRDefault="00D84F35" w:rsidP="00740E91">
      <w:pPr>
        <w:numPr>
          <w:ilvl w:val="0"/>
          <w:numId w:val="2"/>
        </w:numPr>
        <w:spacing w:beforeAutospacing="1" w:after="0" w:line="240" w:lineRule="auto"/>
        <w:ind w:left="336"/>
        <w:rPr>
          <w:rFonts w:ascii="Arial" w:eastAsia="Times New Roman" w:hAnsi="Arial" w:cs="Arial"/>
          <w:color w:val="202122"/>
          <w:sz w:val="24"/>
          <w:szCs w:val="24"/>
          <w:lang w:eastAsia="en-GB"/>
        </w:rPr>
      </w:pPr>
      <w:hyperlink r:id="rId22" w:tooltip="Guardian Angel (novel)" w:history="1">
        <w:r w:rsidR="00740E91" w:rsidRPr="00740E91">
          <w:rPr>
            <w:rFonts w:ascii="Arial" w:eastAsia="Times New Roman" w:hAnsi="Arial" w:cs="Arial"/>
            <w:i/>
            <w:iCs/>
            <w:color w:val="0645AD"/>
            <w:sz w:val="24"/>
            <w:szCs w:val="24"/>
            <w:u w:val="single"/>
            <w:lang w:eastAsia="en-GB"/>
          </w:rPr>
          <w:t>Guardian Angel</w:t>
        </w:r>
      </w:hyperlink>
      <w:r w:rsidR="00740E91" w:rsidRPr="00740E91">
        <w:rPr>
          <w:rFonts w:ascii="Arial" w:eastAsia="Times New Roman" w:hAnsi="Arial" w:cs="Arial"/>
          <w:color w:val="202122"/>
          <w:sz w:val="24"/>
          <w:szCs w:val="24"/>
          <w:lang w:eastAsia="en-GB"/>
        </w:rPr>
        <w:t xml:space="preserve"> (August 2012)</w:t>
      </w:r>
    </w:p>
    <w:p w:rsidR="00740E91" w:rsidRPr="00740E91" w:rsidRDefault="00D84F35" w:rsidP="00740E91">
      <w:pPr>
        <w:numPr>
          <w:ilvl w:val="0"/>
          <w:numId w:val="2"/>
        </w:numPr>
        <w:spacing w:beforeAutospacing="1" w:after="0" w:line="240" w:lineRule="auto"/>
        <w:ind w:left="336"/>
        <w:rPr>
          <w:rFonts w:ascii="Arial" w:eastAsia="Times New Roman" w:hAnsi="Arial" w:cs="Arial"/>
          <w:color w:val="202122"/>
          <w:sz w:val="24"/>
          <w:szCs w:val="24"/>
          <w:lang w:eastAsia="en-GB"/>
        </w:rPr>
      </w:pPr>
      <w:hyperlink r:id="rId23" w:tooltip="Black Friday (Muchamore novel)" w:history="1">
        <w:r w:rsidR="00740E91" w:rsidRPr="00740E91">
          <w:rPr>
            <w:rFonts w:ascii="Arial" w:eastAsia="Times New Roman" w:hAnsi="Arial" w:cs="Arial"/>
            <w:i/>
            <w:iCs/>
            <w:color w:val="0645AD"/>
            <w:sz w:val="24"/>
            <w:szCs w:val="24"/>
            <w:u w:val="single"/>
            <w:lang w:eastAsia="en-GB"/>
          </w:rPr>
          <w:t>Black Friday</w:t>
        </w:r>
      </w:hyperlink>
      <w:r w:rsidR="00740E91" w:rsidRPr="00740E91">
        <w:rPr>
          <w:rFonts w:ascii="Arial" w:eastAsia="Times New Roman" w:hAnsi="Arial" w:cs="Arial"/>
          <w:color w:val="202122"/>
          <w:sz w:val="24"/>
          <w:szCs w:val="24"/>
          <w:lang w:eastAsia="en-GB"/>
        </w:rPr>
        <w:t xml:space="preserve"> (September 2013)</w:t>
      </w:r>
    </w:p>
    <w:p w:rsidR="00740E91" w:rsidRPr="00740E91" w:rsidRDefault="00D84F35" w:rsidP="00740E91">
      <w:pPr>
        <w:numPr>
          <w:ilvl w:val="0"/>
          <w:numId w:val="2"/>
        </w:numPr>
        <w:spacing w:beforeAutospacing="1" w:after="0" w:line="240" w:lineRule="auto"/>
        <w:ind w:left="336"/>
        <w:rPr>
          <w:rFonts w:ascii="Arial" w:eastAsia="Times New Roman" w:hAnsi="Arial" w:cs="Arial"/>
          <w:color w:val="202122"/>
          <w:sz w:val="24"/>
          <w:szCs w:val="24"/>
          <w:lang w:eastAsia="en-GB"/>
        </w:rPr>
      </w:pPr>
      <w:hyperlink r:id="rId24" w:tooltip="Lone Wolf (Robert Muchamore novel)" w:history="1">
        <w:r w:rsidR="00740E91" w:rsidRPr="00740E91">
          <w:rPr>
            <w:rFonts w:ascii="Arial" w:eastAsia="Times New Roman" w:hAnsi="Arial" w:cs="Arial"/>
            <w:i/>
            <w:iCs/>
            <w:color w:val="0645AD"/>
            <w:sz w:val="24"/>
            <w:szCs w:val="24"/>
            <w:u w:val="single"/>
            <w:lang w:eastAsia="en-GB"/>
          </w:rPr>
          <w:t>Lone Wolf</w:t>
        </w:r>
      </w:hyperlink>
      <w:r w:rsidR="00740E91" w:rsidRPr="00740E91">
        <w:rPr>
          <w:rFonts w:ascii="Arial" w:eastAsia="Times New Roman" w:hAnsi="Arial" w:cs="Arial"/>
          <w:color w:val="202122"/>
          <w:sz w:val="24"/>
          <w:szCs w:val="24"/>
          <w:lang w:eastAsia="en-GB"/>
        </w:rPr>
        <w:t xml:space="preserve"> (August 2014)</w:t>
      </w:r>
    </w:p>
    <w:p w:rsidR="00740E91" w:rsidRPr="00740E91" w:rsidRDefault="00D84F35" w:rsidP="00740E91">
      <w:pPr>
        <w:numPr>
          <w:ilvl w:val="0"/>
          <w:numId w:val="2"/>
        </w:numPr>
        <w:spacing w:beforeAutospacing="1" w:after="0" w:line="240" w:lineRule="auto"/>
        <w:ind w:left="336"/>
        <w:rPr>
          <w:rFonts w:ascii="Arial" w:eastAsia="Times New Roman" w:hAnsi="Arial" w:cs="Arial"/>
          <w:color w:val="202122"/>
          <w:sz w:val="24"/>
          <w:szCs w:val="24"/>
          <w:lang w:eastAsia="en-GB"/>
        </w:rPr>
      </w:pPr>
      <w:hyperlink r:id="rId25" w:tooltip="New Guard (novel)" w:history="1">
        <w:r w:rsidR="00740E91" w:rsidRPr="00740E91">
          <w:rPr>
            <w:rFonts w:ascii="Arial" w:eastAsia="Times New Roman" w:hAnsi="Arial" w:cs="Arial"/>
            <w:i/>
            <w:iCs/>
            <w:color w:val="0645AD"/>
            <w:sz w:val="24"/>
            <w:szCs w:val="24"/>
            <w:u w:val="single"/>
            <w:lang w:eastAsia="en-GB"/>
          </w:rPr>
          <w:t>New Guard</w:t>
        </w:r>
      </w:hyperlink>
      <w:r w:rsidR="00740E91" w:rsidRPr="00740E91">
        <w:rPr>
          <w:rFonts w:ascii="Arial" w:eastAsia="Times New Roman" w:hAnsi="Arial" w:cs="Arial"/>
          <w:color w:val="202122"/>
          <w:sz w:val="24"/>
          <w:szCs w:val="24"/>
          <w:lang w:eastAsia="en-GB"/>
        </w:rPr>
        <w:t xml:space="preserve"> (June 2016)</w:t>
      </w:r>
    </w:p>
    <w:p w:rsidR="00740E91" w:rsidRPr="00740E91" w:rsidRDefault="00AD7CB0" w:rsidP="00740E91">
      <w:pPr>
        <w:spacing w:after="0" w:line="403" w:lineRule="atLeast"/>
        <w:outlineLvl w:val="2"/>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Henderson's Boys</w:t>
      </w:r>
    </w:p>
    <w:p w:rsidR="00740E91" w:rsidRPr="00740E91" w:rsidRDefault="00D84F35" w:rsidP="00740E91">
      <w:pPr>
        <w:numPr>
          <w:ilvl w:val="0"/>
          <w:numId w:val="3"/>
        </w:numPr>
        <w:spacing w:beforeAutospacing="1" w:after="0" w:line="240" w:lineRule="auto"/>
        <w:ind w:left="336"/>
        <w:rPr>
          <w:rFonts w:ascii="Arial" w:eastAsia="Times New Roman" w:hAnsi="Arial" w:cs="Arial"/>
          <w:color w:val="202122"/>
          <w:sz w:val="24"/>
          <w:szCs w:val="24"/>
          <w:lang w:eastAsia="en-GB"/>
        </w:rPr>
      </w:pPr>
      <w:hyperlink r:id="rId26" w:anchor="The_Escape" w:tooltip="Henderson's Boys" w:history="1">
        <w:r w:rsidR="00740E91" w:rsidRPr="00740E91">
          <w:rPr>
            <w:rFonts w:ascii="Arial" w:eastAsia="Times New Roman" w:hAnsi="Arial" w:cs="Arial"/>
            <w:i/>
            <w:iCs/>
            <w:color w:val="0645AD"/>
            <w:sz w:val="24"/>
            <w:szCs w:val="24"/>
            <w:u w:val="single"/>
            <w:lang w:eastAsia="en-GB"/>
          </w:rPr>
          <w:t>The Escape</w:t>
        </w:r>
      </w:hyperlink>
      <w:r w:rsidR="00740E91" w:rsidRPr="00740E91">
        <w:rPr>
          <w:rFonts w:ascii="Arial" w:eastAsia="Times New Roman" w:hAnsi="Arial" w:cs="Arial"/>
          <w:color w:val="202122"/>
          <w:sz w:val="24"/>
          <w:szCs w:val="24"/>
          <w:lang w:eastAsia="en-GB"/>
        </w:rPr>
        <w:t xml:space="preserve"> (February 2009)</w:t>
      </w:r>
    </w:p>
    <w:p w:rsidR="00740E91" w:rsidRPr="00740E91" w:rsidRDefault="00D84F35" w:rsidP="00740E91">
      <w:pPr>
        <w:numPr>
          <w:ilvl w:val="0"/>
          <w:numId w:val="3"/>
        </w:numPr>
        <w:spacing w:beforeAutospacing="1" w:after="0" w:line="240" w:lineRule="auto"/>
        <w:ind w:left="336"/>
        <w:rPr>
          <w:rFonts w:ascii="Arial" w:eastAsia="Times New Roman" w:hAnsi="Arial" w:cs="Arial"/>
          <w:color w:val="202122"/>
          <w:sz w:val="24"/>
          <w:szCs w:val="24"/>
          <w:lang w:eastAsia="en-GB"/>
        </w:rPr>
      </w:pPr>
      <w:hyperlink r:id="rId27" w:anchor="Eagle_Day" w:tooltip="Henderson's Boys" w:history="1">
        <w:r w:rsidR="00740E91" w:rsidRPr="00740E91">
          <w:rPr>
            <w:rFonts w:ascii="Arial" w:eastAsia="Times New Roman" w:hAnsi="Arial" w:cs="Arial"/>
            <w:i/>
            <w:iCs/>
            <w:color w:val="0645AD"/>
            <w:sz w:val="24"/>
            <w:szCs w:val="24"/>
            <w:u w:val="single"/>
            <w:lang w:eastAsia="en-GB"/>
          </w:rPr>
          <w:t>Eagle Day</w:t>
        </w:r>
      </w:hyperlink>
      <w:r w:rsidR="00740E91" w:rsidRPr="00740E91">
        <w:rPr>
          <w:rFonts w:ascii="Arial" w:eastAsia="Times New Roman" w:hAnsi="Arial" w:cs="Arial"/>
          <w:color w:val="202122"/>
          <w:sz w:val="24"/>
          <w:szCs w:val="24"/>
          <w:lang w:eastAsia="en-GB"/>
        </w:rPr>
        <w:t xml:space="preserve"> (June 2009)</w:t>
      </w:r>
    </w:p>
    <w:p w:rsidR="00740E91" w:rsidRPr="00740E91" w:rsidRDefault="00D84F35" w:rsidP="00740E91">
      <w:pPr>
        <w:numPr>
          <w:ilvl w:val="0"/>
          <w:numId w:val="3"/>
        </w:numPr>
        <w:spacing w:beforeAutospacing="1" w:after="0" w:line="240" w:lineRule="auto"/>
        <w:ind w:left="336"/>
        <w:rPr>
          <w:rFonts w:ascii="Arial" w:eastAsia="Times New Roman" w:hAnsi="Arial" w:cs="Arial"/>
          <w:color w:val="202122"/>
          <w:sz w:val="24"/>
          <w:szCs w:val="24"/>
          <w:lang w:eastAsia="en-GB"/>
        </w:rPr>
      </w:pPr>
      <w:hyperlink r:id="rId28" w:anchor="Secret_Army" w:tooltip="Henderson's Boys" w:history="1">
        <w:r w:rsidR="00740E91" w:rsidRPr="00740E91">
          <w:rPr>
            <w:rFonts w:ascii="Arial" w:eastAsia="Times New Roman" w:hAnsi="Arial" w:cs="Arial"/>
            <w:i/>
            <w:iCs/>
            <w:color w:val="0645AD"/>
            <w:sz w:val="24"/>
            <w:szCs w:val="24"/>
            <w:u w:val="single"/>
            <w:lang w:eastAsia="en-GB"/>
          </w:rPr>
          <w:t>Secret Army</w:t>
        </w:r>
      </w:hyperlink>
      <w:r w:rsidR="00740E91" w:rsidRPr="00740E91">
        <w:rPr>
          <w:rFonts w:ascii="Arial" w:eastAsia="Times New Roman" w:hAnsi="Arial" w:cs="Arial"/>
          <w:color w:val="202122"/>
          <w:sz w:val="24"/>
          <w:szCs w:val="24"/>
          <w:lang w:eastAsia="en-GB"/>
        </w:rPr>
        <w:t xml:space="preserve"> (February 2010)</w:t>
      </w:r>
    </w:p>
    <w:p w:rsidR="00740E91" w:rsidRPr="00740E91" w:rsidRDefault="00D84F35" w:rsidP="00740E91">
      <w:pPr>
        <w:numPr>
          <w:ilvl w:val="0"/>
          <w:numId w:val="3"/>
        </w:numPr>
        <w:spacing w:beforeAutospacing="1" w:after="0" w:line="240" w:lineRule="auto"/>
        <w:ind w:left="336"/>
        <w:rPr>
          <w:rFonts w:ascii="Arial" w:eastAsia="Times New Roman" w:hAnsi="Arial" w:cs="Arial"/>
          <w:color w:val="202122"/>
          <w:sz w:val="24"/>
          <w:szCs w:val="24"/>
          <w:lang w:eastAsia="en-GB"/>
        </w:rPr>
      </w:pPr>
      <w:hyperlink r:id="rId29" w:anchor="Grey_Wolves" w:tooltip="Henderson's Boys" w:history="1">
        <w:r w:rsidR="00740E91" w:rsidRPr="00740E91">
          <w:rPr>
            <w:rFonts w:ascii="Arial" w:eastAsia="Times New Roman" w:hAnsi="Arial" w:cs="Arial"/>
            <w:i/>
            <w:iCs/>
            <w:color w:val="0645AD"/>
            <w:sz w:val="24"/>
            <w:szCs w:val="24"/>
            <w:u w:val="single"/>
            <w:lang w:eastAsia="en-GB"/>
          </w:rPr>
          <w:t>Grey Wolves</w:t>
        </w:r>
      </w:hyperlink>
      <w:r w:rsidR="00740E91" w:rsidRPr="00740E91">
        <w:rPr>
          <w:rFonts w:ascii="Arial" w:eastAsia="Times New Roman" w:hAnsi="Arial" w:cs="Arial"/>
          <w:color w:val="202122"/>
          <w:sz w:val="24"/>
          <w:szCs w:val="24"/>
          <w:lang w:eastAsia="en-GB"/>
        </w:rPr>
        <w:t xml:space="preserve"> (February 2011)</w:t>
      </w:r>
    </w:p>
    <w:p w:rsidR="00740E91" w:rsidRPr="00740E91" w:rsidRDefault="00D84F35" w:rsidP="00740E91">
      <w:pPr>
        <w:numPr>
          <w:ilvl w:val="0"/>
          <w:numId w:val="3"/>
        </w:numPr>
        <w:spacing w:beforeAutospacing="1" w:after="0" w:line="240" w:lineRule="auto"/>
        <w:ind w:left="336"/>
        <w:rPr>
          <w:rFonts w:ascii="Arial" w:eastAsia="Times New Roman" w:hAnsi="Arial" w:cs="Arial"/>
          <w:color w:val="202122"/>
          <w:sz w:val="24"/>
          <w:szCs w:val="24"/>
          <w:lang w:eastAsia="en-GB"/>
        </w:rPr>
      </w:pPr>
      <w:hyperlink r:id="rId30" w:anchor="The_Prisoner" w:tooltip="Henderson's Boys" w:history="1">
        <w:r w:rsidR="00740E91" w:rsidRPr="00740E91">
          <w:rPr>
            <w:rFonts w:ascii="Arial" w:eastAsia="Times New Roman" w:hAnsi="Arial" w:cs="Arial"/>
            <w:i/>
            <w:iCs/>
            <w:color w:val="0645AD"/>
            <w:sz w:val="24"/>
            <w:szCs w:val="24"/>
            <w:u w:val="single"/>
            <w:lang w:eastAsia="en-GB"/>
          </w:rPr>
          <w:t>The Prisoner</w:t>
        </w:r>
      </w:hyperlink>
      <w:r w:rsidR="00740E91" w:rsidRPr="00740E91">
        <w:rPr>
          <w:rFonts w:ascii="Arial" w:eastAsia="Times New Roman" w:hAnsi="Arial" w:cs="Arial"/>
          <w:color w:val="202122"/>
          <w:sz w:val="24"/>
          <w:szCs w:val="24"/>
          <w:lang w:eastAsia="en-GB"/>
        </w:rPr>
        <w:t xml:space="preserve"> (February 2012)</w:t>
      </w:r>
    </w:p>
    <w:p w:rsidR="00740E91" w:rsidRPr="00740E91" w:rsidRDefault="00D84F35" w:rsidP="00740E91">
      <w:pPr>
        <w:numPr>
          <w:ilvl w:val="0"/>
          <w:numId w:val="3"/>
        </w:numPr>
        <w:spacing w:beforeAutospacing="1" w:after="0" w:line="240" w:lineRule="auto"/>
        <w:ind w:left="336"/>
        <w:rPr>
          <w:rFonts w:ascii="Arial" w:eastAsia="Times New Roman" w:hAnsi="Arial" w:cs="Arial"/>
          <w:color w:val="202122"/>
          <w:sz w:val="24"/>
          <w:szCs w:val="24"/>
          <w:lang w:eastAsia="en-GB"/>
        </w:rPr>
      </w:pPr>
      <w:hyperlink r:id="rId31" w:anchor="One_Shot_Kill" w:tooltip="Henderson's Boys" w:history="1">
        <w:r w:rsidR="00740E91" w:rsidRPr="00740E91">
          <w:rPr>
            <w:rFonts w:ascii="Arial" w:eastAsia="Times New Roman" w:hAnsi="Arial" w:cs="Arial"/>
            <w:i/>
            <w:iCs/>
            <w:color w:val="0645AD"/>
            <w:sz w:val="24"/>
            <w:szCs w:val="24"/>
            <w:u w:val="single"/>
            <w:lang w:eastAsia="en-GB"/>
          </w:rPr>
          <w:t>One Shot Kill</w:t>
        </w:r>
      </w:hyperlink>
      <w:r w:rsidR="00740E91" w:rsidRPr="00740E91">
        <w:rPr>
          <w:rFonts w:ascii="Arial" w:eastAsia="Times New Roman" w:hAnsi="Arial" w:cs="Arial"/>
          <w:color w:val="202122"/>
          <w:sz w:val="24"/>
          <w:szCs w:val="24"/>
          <w:lang w:eastAsia="en-GB"/>
        </w:rPr>
        <w:t xml:space="preserve"> (November 2012)</w:t>
      </w:r>
    </w:p>
    <w:p w:rsidR="00740E91" w:rsidRPr="00740E91" w:rsidRDefault="00D84F35" w:rsidP="00740E91">
      <w:pPr>
        <w:numPr>
          <w:ilvl w:val="0"/>
          <w:numId w:val="3"/>
        </w:numPr>
        <w:spacing w:beforeAutospacing="1" w:after="0" w:line="240" w:lineRule="auto"/>
        <w:ind w:left="336"/>
        <w:rPr>
          <w:rFonts w:ascii="Arial" w:eastAsia="Times New Roman" w:hAnsi="Arial" w:cs="Arial"/>
          <w:color w:val="202122"/>
          <w:sz w:val="24"/>
          <w:szCs w:val="24"/>
          <w:lang w:eastAsia="en-GB"/>
        </w:rPr>
      </w:pPr>
      <w:hyperlink r:id="rId32" w:anchor="Scorched_Earth" w:tooltip="Henderson's Boys" w:history="1">
        <w:r w:rsidR="00740E91" w:rsidRPr="00740E91">
          <w:rPr>
            <w:rFonts w:ascii="Arial" w:eastAsia="Times New Roman" w:hAnsi="Arial" w:cs="Arial"/>
            <w:i/>
            <w:iCs/>
            <w:color w:val="0645AD"/>
            <w:sz w:val="24"/>
            <w:szCs w:val="24"/>
            <w:u w:val="single"/>
            <w:lang w:eastAsia="en-GB"/>
          </w:rPr>
          <w:t>Scorched Earth</w:t>
        </w:r>
      </w:hyperlink>
      <w:r w:rsidR="00740E91" w:rsidRPr="00740E91">
        <w:rPr>
          <w:rFonts w:ascii="Arial" w:eastAsia="Times New Roman" w:hAnsi="Arial" w:cs="Arial"/>
          <w:color w:val="202122"/>
          <w:sz w:val="24"/>
          <w:szCs w:val="24"/>
          <w:lang w:eastAsia="en-GB"/>
        </w:rPr>
        <w:t xml:space="preserve"> (February 2013)</w:t>
      </w:r>
    </w:p>
    <w:p w:rsidR="00740E91" w:rsidRPr="00740E91" w:rsidRDefault="00740E91" w:rsidP="00740E91">
      <w:pPr>
        <w:spacing w:after="0" w:line="403" w:lineRule="atLeast"/>
        <w:outlineLvl w:val="2"/>
        <w:rPr>
          <w:rFonts w:ascii="Arial" w:eastAsia="Times New Roman" w:hAnsi="Arial" w:cs="Arial"/>
          <w:b/>
          <w:bCs/>
          <w:color w:val="000000"/>
          <w:sz w:val="24"/>
          <w:szCs w:val="24"/>
          <w:lang w:eastAsia="en-GB"/>
        </w:rPr>
      </w:pPr>
      <w:r w:rsidRPr="00740E91">
        <w:rPr>
          <w:rFonts w:ascii="Arial" w:eastAsia="Times New Roman" w:hAnsi="Arial" w:cs="Arial"/>
          <w:b/>
          <w:bCs/>
          <w:i/>
          <w:iCs/>
          <w:color w:val="000000"/>
          <w:sz w:val="24"/>
          <w:szCs w:val="24"/>
          <w:lang w:eastAsia="en-GB"/>
        </w:rPr>
        <w:t>Rock War</w:t>
      </w:r>
    </w:p>
    <w:p w:rsidR="00740E91" w:rsidRPr="00740E91" w:rsidRDefault="00D84F35" w:rsidP="00AD7CB0">
      <w:pPr>
        <w:numPr>
          <w:ilvl w:val="0"/>
          <w:numId w:val="4"/>
        </w:numPr>
        <w:spacing w:beforeAutospacing="1" w:after="0" w:line="240" w:lineRule="auto"/>
        <w:ind w:left="336"/>
        <w:rPr>
          <w:rFonts w:ascii="Arial" w:eastAsia="Times New Roman" w:hAnsi="Arial" w:cs="Arial"/>
          <w:color w:val="202122"/>
          <w:sz w:val="24"/>
          <w:szCs w:val="24"/>
          <w:lang w:eastAsia="en-GB"/>
        </w:rPr>
      </w:pPr>
      <w:hyperlink r:id="rId33" w:tooltip="Rock War (novel)" w:history="1">
        <w:r w:rsidR="00740E91" w:rsidRPr="00740E91">
          <w:rPr>
            <w:rFonts w:ascii="Arial" w:eastAsia="Times New Roman" w:hAnsi="Arial" w:cs="Arial"/>
            <w:i/>
            <w:iCs/>
            <w:color w:val="0645AD"/>
            <w:sz w:val="24"/>
            <w:szCs w:val="24"/>
            <w:u w:val="single"/>
            <w:lang w:eastAsia="en-GB"/>
          </w:rPr>
          <w:t>Rock War</w:t>
        </w:r>
      </w:hyperlink>
      <w:r w:rsidR="00740E91" w:rsidRPr="00740E91">
        <w:rPr>
          <w:rFonts w:ascii="Arial" w:eastAsia="Times New Roman" w:hAnsi="Arial" w:cs="Arial"/>
          <w:color w:val="202122"/>
          <w:sz w:val="24"/>
          <w:szCs w:val="24"/>
          <w:lang w:eastAsia="en-GB"/>
        </w:rPr>
        <w:t xml:space="preserve"> (February 2014) </w:t>
      </w:r>
    </w:p>
    <w:p w:rsidR="00740E91" w:rsidRPr="00740E91" w:rsidRDefault="00D84F35" w:rsidP="00740E91">
      <w:pPr>
        <w:numPr>
          <w:ilvl w:val="0"/>
          <w:numId w:val="4"/>
        </w:numPr>
        <w:spacing w:beforeAutospacing="1" w:after="0" w:line="240" w:lineRule="auto"/>
        <w:ind w:left="336"/>
        <w:rPr>
          <w:rFonts w:ascii="Arial" w:eastAsia="Times New Roman" w:hAnsi="Arial" w:cs="Arial"/>
          <w:color w:val="202122"/>
          <w:sz w:val="24"/>
          <w:szCs w:val="24"/>
          <w:lang w:eastAsia="en-GB"/>
        </w:rPr>
      </w:pPr>
      <w:hyperlink r:id="rId34" w:tooltip="Boot Camp (Muchamore novel)" w:history="1">
        <w:r w:rsidR="00740E91" w:rsidRPr="00740E91">
          <w:rPr>
            <w:rFonts w:ascii="Arial" w:eastAsia="Times New Roman" w:hAnsi="Arial" w:cs="Arial"/>
            <w:i/>
            <w:iCs/>
            <w:color w:val="0645AD"/>
            <w:sz w:val="24"/>
            <w:szCs w:val="24"/>
            <w:u w:val="single"/>
            <w:lang w:eastAsia="en-GB"/>
          </w:rPr>
          <w:t>Boot Camp</w:t>
        </w:r>
      </w:hyperlink>
      <w:r w:rsidR="00740E91" w:rsidRPr="00740E91">
        <w:rPr>
          <w:rFonts w:ascii="Arial" w:eastAsia="Times New Roman" w:hAnsi="Arial" w:cs="Arial"/>
          <w:color w:val="202122"/>
          <w:sz w:val="24"/>
          <w:szCs w:val="24"/>
          <w:lang w:eastAsia="en-GB"/>
        </w:rPr>
        <w:t xml:space="preserve"> (October 2015)</w:t>
      </w:r>
    </w:p>
    <w:p w:rsidR="00740E91" w:rsidRPr="00740E91" w:rsidRDefault="00D84F35" w:rsidP="00AD7CB0">
      <w:pPr>
        <w:spacing w:beforeAutospacing="1" w:after="0" w:line="240" w:lineRule="auto"/>
        <w:ind w:left="336"/>
        <w:rPr>
          <w:rFonts w:ascii="Arial" w:eastAsia="Times New Roman" w:hAnsi="Arial" w:cs="Arial"/>
          <w:color w:val="202122"/>
          <w:sz w:val="24"/>
          <w:szCs w:val="24"/>
          <w:lang w:eastAsia="en-GB"/>
        </w:rPr>
      </w:pPr>
      <w:hyperlink r:id="rId35" w:tooltip="Gone Wild (novel)" w:history="1">
        <w:r w:rsidR="00740E91" w:rsidRPr="00740E91">
          <w:rPr>
            <w:rFonts w:ascii="Arial" w:eastAsia="Times New Roman" w:hAnsi="Arial" w:cs="Arial"/>
            <w:i/>
            <w:iCs/>
            <w:color w:val="0645AD"/>
            <w:sz w:val="24"/>
            <w:szCs w:val="24"/>
            <w:u w:val="single"/>
            <w:lang w:eastAsia="en-GB"/>
          </w:rPr>
          <w:t>Gone Wild</w:t>
        </w:r>
      </w:hyperlink>
      <w:r w:rsidR="00740E91" w:rsidRPr="00740E91">
        <w:rPr>
          <w:rFonts w:ascii="Arial" w:eastAsia="Times New Roman" w:hAnsi="Arial" w:cs="Arial"/>
          <w:color w:val="202122"/>
          <w:sz w:val="24"/>
          <w:szCs w:val="24"/>
          <w:lang w:eastAsia="en-GB"/>
        </w:rPr>
        <w:t xml:space="preserve"> (October 2016)</w:t>
      </w:r>
    </w:p>
    <w:p w:rsidR="00740E91" w:rsidRPr="00740E91" w:rsidRDefault="00D84F35" w:rsidP="00740E91">
      <w:pPr>
        <w:numPr>
          <w:ilvl w:val="0"/>
          <w:numId w:val="4"/>
        </w:numPr>
        <w:spacing w:beforeAutospacing="1" w:after="0" w:line="240" w:lineRule="auto"/>
        <w:ind w:left="336"/>
        <w:rPr>
          <w:rFonts w:ascii="Arial" w:eastAsia="Times New Roman" w:hAnsi="Arial" w:cs="Arial"/>
          <w:color w:val="202122"/>
          <w:sz w:val="24"/>
          <w:szCs w:val="24"/>
          <w:lang w:eastAsia="en-GB"/>
        </w:rPr>
      </w:pPr>
      <w:hyperlink r:id="rId36" w:tooltip="Crash Landing (novel)" w:history="1">
        <w:r w:rsidR="00740E91" w:rsidRPr="00740E91">
          <w:rPr>
            <w:rFonts w:ascii="Arial" w:eastAsia="Times New Roman" w:hAnsi="Arial" w:cs="Arial"/>
            <w:i/>
            <w:iCs/>
            <w:color w:val="0645AD"/>
            <w:sz w:val="24"/>
            <w:szCs w:val="24"/>
            <w:u w:val="single"/>
            <w:lang w:eastAsia="en-GB"/>
          </w:rPr>
          <w:t>Crash Landing</w:t>
        </w:r>
      </w:hyperlink>
      <w:r w:rsidR="00740E91" w:rsidRPr="00740E91">
        <w:rPr>
          <w:rFonts w:ascii="Arial" w:eastAsia="Times New Roman" w:hAnsi="Arial" w:cs="Arial"/>
          <w:color w:val="202122"/>
          <w:sz w:val="24"/>
          <w:szCs w:val="24"/>
          <w:lang w:eastAsia="en-GB"/>
        </w:rPr>
        <w:t xml:space="preserve"> (October 2017)</w:t>
      </w:r>
    </w:p>
    <w:p w:rsidR="00740E91" w:rsidRPr="00740E91" w:rsidRDefault="00740E91" w:rsidP="00740E91">
      <w:pPr>
        <w:spacing w:after="0" w:line="403" w:lineRule="atLeast"/>
        <w:outlineLvl w:val="2"/>
        <w:rPr>
          <w:rFonts w:ascii="Arial" w:eastAsia="Times New Roman" w:hAnsi="Arial" w:cs="Arial"/>
          <w:b/>
          <w:bCs/>
          <w:color w:val="000000"/>
          <w:sz w:val="24"/>
          <w:szCs w:val="24"/>
          <w:lang w:eastAsia="en-GB"/>
        </w:rPr>
      </w:pPr>
      <w:r w:rsidRPr="00740E91">
        <w:rPr>
          <w:rFonts w:ascii="Arial" w:eastAsia="Times New Roman" w:hAnsi="Arial" w:cs="Arial"/>
          <w:b/>
          <w:bCs/>
          <w:color w:val="000000"/>
          <w:sz w:val="24"/>
          <w:szCs w:val="24"/>
          <w:lang w:eastAsia="en-GB"/>
        </w:rPr>
        <w:t>Robin Hood</w:t>
      </w:r>
    </w:p>
    <w:p w:rsidR="00740E91" w:rsidRPr="00740E91" w:rsidRDefault="00740E91" w:rsidP="00740E91">
      <w:pPr>
        <w:numPr>
          <w:ilvl w:val="0"/>
          <w:numId w:val="5"/>
        </w:numPr>
        <w:spacing w:beforeAutospacing="1" w:after="0" w:line="240" w:lineRule="auto"/>
        <w:ind w:left="336"/>
        <w:rPr>
          <w:rFonts w:ascii="Arial" w:eastAsia="Times New Roman" w:hAnsi="Arial" w:cs="Arial"/>
          <w:color w:val="202122"/>
          <w:sz w:val="24"/>
          <w:szCs w:val="24"/>
          <w:lang w:eastAsia="en-GB"/>
        </w:rPr>
      </w:pPr>
      <w:r w:rsidRPr="00740E91">
        <w:rPr>
          <w:rFonts w:ascii="Arial" w:eastAsia="Times New Roman" w:hAnsi="Arial" w:cs="Arial"/>
          <w:i/>
          <w:iCs/>
          <w:color w:val="202122"/>
          <w:sz w:val="24"/>
          <w:szCs w:val="24"/>
          <w:lang w:eastAsia="en-GB"/>
        </w:rPr>
        <w:t>Hacking Heists &amp; Flaming Arrows</w:t>
      </w:r>
      <w:r w:rsidRPr="00740E91">
        <w:rPr>
          <w:rFonts w:ascii="Arial" w:eastAsia="Times New Roman" w:hAnsi="Arial" w:cs="Arial"/>
          <w:color w:val="202122"/>
          <w:sz w:val="24"/>
          <w:szCs w:val="24"/>
          <w:lang w:eastAsia="en-GB"/>
        </w:rPr>
        <w:t xml:space="preserve"> (April 2020)</w:t>
      </w:r>
    </w:p>
    <w:p w:rsidR="00740E91" w:rsidRPr="00740E91" w:rsidRDefault="00740E91" w:rsidP="00740E91">
      <w:pPr>
        <w:numPr>
          <w:ilvl w:val="0"/>
          <w:numId w:val="5"/>
        </w:numPr>
        <w:spacing w:beforeAutospacing="1" w:after="0" w:line="240" w:lineRule="auto"/>
        <w:ind w:left="336"/>
        <w:rPr>
          <w:rFonts w:ascii="Arial" w:eastAsia="Times New Roman" w:hAnsi="Arial" w:cs="Arial"/>
          <w:color w:val="202122"/>
          <w:sz w:val="24"/>
          <w:szCs w:val="24"/>
          <w:lang w:eastAsia="en-GB"/>
        </w:rPr>
      </w:pPr>
      <w:r w:rsidRPr="00740E91">
        <w:rPr>
          <w:rFonts w:ascii="Arial" w:eastAsia="Times New Roman" w:hAnsi="Arial" w:cs="Arial"/>
          <w:i/>
          <w:iCs/>
          <w:color w:val="202122"/>
          <w:sz w:val="24"/>
          <w:szCs w:val="24"/>
          <w:lang w:eastAsia="en-GB"/>
        </w:rPr>
        <w:t>Piracy, Paintballs &amp; Zebras</w:t>
      </w:r>
      <w:r w:rsidRPr="00740E91">
        <w:rPr>
          <w:rFonts w:ascii="Arial" w:eastAsia="Times New Roman" w:hAnsi="Arial" w:cs="Arial"/>
          <w:color w:val="202122"/>
          <w:sz w:val="24"/>
          <w:szCs w:val="24"/>
          <w:lang w:eastAsia="en-GB"/>
        </w:rPr>
        <w:t xml:space="preserve"> (January 2021)</w:t>
      </w:r>
    </w:p>
    <w:p w:rsidR="00740E91" w:rsidRDefault="00DB5F20" w:rsidP="00AD7CB0">
      <w:pPr>
        <w:spacing w:beforeAutospacing="1" w:after="0" w:line="240" w:lineRule="auto"/>
        <w:ind w:left="336"/>
        <w:rPr>
          <w:rFonts w:ascii="Arial" w:eastAsia="Times New Roman" w:hAnsi="Arial" w:cs="Arial"/>
          <w:b/>
          <w:color w:val="538135" w:themeColor="accent6" w:themeShade="BF"/>
          <w:sz w:val="32"/>
          <w:szCs w:val="32"/>
          <w:lang w:eastAsia="en-GB"/>
        </w:rPr>
      </w:pPr>
      <w:r w:rsidRPr="00DB5F20">
        <w:rPr>
          <w:rFonts w:ascii="Arial" w:eastAsia="Times New Roman" w:hAnsi="Arial" w:cs="Arial"/>
          <w:b/>
          <w:color w:val="538135" w:themeColor="accent6" w:themeShade="BF"/>
          <w:sz w:val="32"/>
          <w:szCs w:val="32"/>
          <w:lang w:eastAsia="en-GB"/>
        </w:rPr>
        <w:t>Most of these titles are available</w:t>
      </w:r>
      <w:r>
        <w:rPr>
          <w:rFonts w:ascii="Arial" w:eastAsia="Times New Roman" w:hAnsi="Arial" w:cs="Arial"/>
          <w:b/>
          <w:color w:val="538135" w:themeColor="accent6" w:themeShade="BF"/>
          <w:sz w:val="32"/>
          <w:szCs w:val="32"/>
          <w:lang w:eastAsia="en-GB"/>
        </w:rPr>
        <w:t xml:space="preserve"> to borrow</w:t>
      </w:r>
      <w:r w:rsidR="004613CB">
        <w:rPr>
          <w:rFonts w:ascii="Arial" w:eastAsia="Times New Roman" w:hAnsi="Arial" w:cs="Arial"/>
          <w:b/>
          <w:color w:val="538135" w:themeColor="accent6" w:themeShade="BF"/>
          <w:sz w:val="32"/>
          <w:szCs w:val="32"/>
          <w:lang w:eastAsia="en-GB"/>
        </w:rPr>
        <w:t xml:space="preserve"> with Click &amp; C</w:t>
      </w:r>
      <w:r w:rsidRPr="00DB5F20">
        <w:rPr>
          <w:rFonts w:ascii="Arial" w:eastAsia="Times New Roman" w:hAnsi="Arial" w:cs="Arial"/>
          <w:b/>
          <w:color w:val="538135" w:themeColor="accent6" w:themeShade="BF"/>
          <w:sz w:val="32"/>
          <w:szCs w:val="32"/>
          <w:lang w:eastAsia="en-GB"/>
        </w:rPr>
        <w:t>ollect from the School Library</w:t>
      </w:r>
      <w:r w:rsidR="004613CB">
        <w:rPr>
          <w:rFonts w:ascii="Arial" w:eastAsia="Times New Roman" w:hAnsi="Arial" w:cs="Arial"/>
          <w:b/>
          <w:color w:val="538135" w:themeColor="accent6" w:themeShade="BF"/>
          <w:sz w:val="32"/>
          <w:szCs w:val="32"/>
          <w:lang w:eastAsia="en-GB"/>
        </w:rPr>
        <w:t xml:space="preserve"> through Library Teams and can be ordered when school reopens</w:t>
      </w:r>
    </w:p>
    <w:p w:rsidR="00785AF8" w:rsidRDefault="00785AF8" w:rsidP="00AD7CB0">
      <w:pPr>
        <w:spacing w:beforeAutospacing="1" w:after="0" w:line="240" w:lineRule="auto"/>
        <w:ind w:left="336"/>
        <w:rPr>
          <w:rFonts w:ascii="Arial" w:eastAsia="Times New Roman" w:hAnsi="Arial" w:cs="Arial"/>
          <w:b/>
          <w:color w:val="538135" w:themeColor="accent6" w:themeShade="BF"/>
          <w:sz w:val="32"/>
          <w:szCs w:val="32"/>
          <w:lang w:eastAsia="en-GB"/>
        </w:rPr>
      </w:pPr>
    </w:p>
    <w:p w:rsidR="00785AF8" w:rsidRPr="00DB5F20" w:rsidRDefault="00785AF8" w:rsidP="00AD7CB0">
      <w:pPr>
        <w:spacing w:beforeAutospacing="1" w:after="0" w:line="240" w:lineRule="auto"/>
        <w:ind w:left="336"/>
        <w:rPr>
          <w:rFonts w:ascii="Arial" w:eastAsia="Times New Roman" w:hAnsi="Arial" w:cs="Arial"/>
          <w:b/>
          <w:color w:val="538135" w:themeColor="accent6" w:themeShade="BF"/>
          <w:sz w:val="32"/>
          <w:szCs w:val="32"/>
          <w:lang w:eastAsia="en-GB"/>
        </w:rPr>
      </w:pPr>
    </w:p>
    <w:sectPr w:rsidR="00785AF8" w:rsidRPr="00DB5F20" w:rsidSect="00DB5F20">
      <w:pgSz w:w="11906" w:h="16838"/>
      <w:pgMar w:top="1440" w:right="1440" w:bottom="1440" w:left="1440" w:header="708" w:footer="708" w:gutter="0"/>
      <w:pgBorders w:offsetFrom="page">
        <w:top w:val="basicWideMidline" w:sz="8" w:space="24" w:color="auto"/>
        <w:left w:val="basicWideMidline" w:sz="8" w:space="24" w:color="auto"/>
        <w:bottom w:val="basicWideMidline" w:sz="8" w:space="24" w:color="auto"/>
        <w:right w:val="basicWideMidline" w:sz="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1D1E"/>
    <w:multiLevelType w:val="multilevel"/>
    <w:tmpl w:val="5E348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0C0AA7"/>
    <w:multiLevelType w:val="multilevel"/>
    <w:tmpl w:val="BFDAA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AC4F8B"/>
    <w:multiLevelType w:val="multilevel"/>
    <w:tmpl w:val="97C866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5F6B86"/>
    <w:multiLevelType w:val="multilevel"/>
    <w:tmpl w:val="719CC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B32402"/>
    <w:multiLevelType w:val="multilevel"/>
    <w:tmpl w:val="54D26A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432634"/>
    <w:multiLevelType w:val="multilevel"/>
    <w:tmpl w:val="82EABA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FAF6082"/>
    <w:multiLevelType w:val="multilevel"/>
    <w:tmpl w:val="46243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3"/>
  </w:num>
  <w:num w:numId="4">
    <w:abstractNumId w:val="4"/>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E64"/>
    <w:rsid w:val="00186E64"/>
    <w:rsid w:val="002478D6"/>
    <w:rsid w:val="002B02B4"/>
    <w:rsid w:val="0036189C"/>
    <w:rsid w:val="004613CB"/>
    <w:rsid w:val="00522536"/>
    <w:rsid w:val="00740E91"/>
    <w:rsid w:val="00785AF8"/>
    <w:rsid w:val="0079101F"/>
    <w:rsid w:val="008D4D40"/>
    <w:rsid w:val="00AD7CB0"/>
    <w:rsid w:val="00CA25A5"/>
    <w:rsid w:val="00CD5D70"/>
    <w:rsid w:val="00D84F35"/>
    <w:rsid w:val="00DB5F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152FB2-7564-454C-9F20-455AE1F30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6E64"/>
    <w:rPr>
      <w:color w:val="0000FF"/>
      <w:u w:val="single"/>
    </w:rPr>
  </w:style>
  <w:style w:type="paragraph" w:styleId="NormalWeb">
    <w:name w:val="Normal (Web)"/>
    <w:basedOn w:val="Normal"/>
    <w:uiPriority w:val="99"/>
    <w:semiHidden/>
    <w:unhideWhenUsed/>
    <w:rsid w:val="00740E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3618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551447">
      <w:bodyDiv w:val="1"/>
      <w:marLeft w:val="0"/>
      <w:marRight w:val="0"/>
      <w:marTop w:val="0"/>
      <w:marBottom w:val="0"/>
      <w:divBdr>
        <w:top w:val="none" w:sz="0" w:space="0" w:color="auto"/>
        <w:left w:val="none" w:sz="0" w:space="0" w:color="auto"/>
        <w:bottom w:val="none" w:sz="0" w:space="0" w:color="auto"/>
        <w:right w:val="none" w:sz="0" w:space="0" w:color="auto"/>
      </w:divBdr>
      <w:divsChild>
        <w:div w:id="242760916">
          <w:marLeft w:val="0"/>
          <w:marRight w:val="0"/>
          <w:marTop w:val="0"/>
          <w:marBottom w:val="95"/>
          <w:divBdr>
            <w:top w:val="none" w:sz="0" w:space="0" w:color="auto"/>
            <w:left w:val="none" w:sz="0" w:space="0" w:color="auto"/>
            <w:bottom w:val="none" w:sz="0" w:space="0" w:color="auto"/>
            <w:right w:val="none" w:sz="0" w:space="0" w:color="auto"/>
          </w:divBdr>
          <w:divsChild>
            <w:div w:id="146600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26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AunC28gMOw" TargetMode="External"/><Relationship Id="rId13" Type="http://schemas.openxmlformats.org/officeDocument/2006/relationships/hyperlink" Target="https://en.wikipedia.org/wiki/Divine_Madness_(novel)" TargetMode="External"/><Relationship Id="rId18" Type="http://schemas.openxmlformats.org/officeDocument/2006/relationships/hyperlink" Target="https://en.wikipedia.org/wiki/The_General_(Muchamore_novel)" TargetMode="External"/><Relationship Id="rId26" Type="http://schemas.openxmlformats.org/officeDocument/2006/relationships/hyperlink" Target="https://en.wikipedia.org/wiki/Henderson%27s_Boys" TargetMode="External"/><Relationship Id="rId3" Type="http://schemas.openxmlformats.org/officeDocument/2006/relationships/settings" Target="settings.xml"/><Relationship Id="rId21" Type="http://schemas.openxmlformats.org/officeDocument/2006/relationships/hyperlink" Target="https://en.wikipedia.org/wiki/People%27s_Republic_(novel)" TargetMode="External"/><Relationship Id="rId34" Type="http://schemas.openxmlformats.org/officeDocument/2006/relationships/hyperlink" Target="https://en.wikipedia.org/wiki/Boot_Camp_(Muchamore_novel)" TargetMode="External"/><Relationship Id="rId7" Type="http://schemas.openxmlformats.org/officeDocument/2006/relationships/hyperlink" Target="https://en.wikipedia.org/wiki/James_Adams_(character)" TargetMode="External"/><Relationship Id="rId12" Type="http://schemas.openxmlformats.org/officeDocument/2006/relationships/hyperlink" Target="https://en.wikipedia.org/wiki/The_Killing_(novel)" TargetMode="External"/><Relationship Id="rId17" Type="http://schemas.openxmlformats.org/officeDocument/2006/relationships/hyperlink" Target="https://en.wikipedia.org/wiki/The_Sleepwalker_(novel)" TargetMode="External"/><Relationship Id="rId25" Type="http://schemas.openxmlformats.org/officeDocument/2006/relationships/hyperlink" Target="https://en.wikipedia.org/wiki/New_Guard_(novel)" TargetMode="External"/><Relationship Id="rId33" Type="http://schemas.openxmlformats.org/officeDocument/2006/relationships/hyperlink" Target="https://en.wikipedia.org/wiki/Rock_War_(nove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n.wikipedia.org/wiki/Mad_Dogs_(novel)" TargetMode="External"/><Relationship Id="rId20" Type="http://schemas.openxmlformats.org/officeDocument/2006/relationships/hyperlink" Target="https://en.wikipedia.org/wiki/Shadow_Wave" TargetMode="External"/><Relationship Id="rId29" Type="http://schemas.openxmlformats.org/officeDocument/2006/relationships/hyperlink" Target="https://en.wikipedia.org/wiki/Henderson%27s_Boys"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en.wikipedia.org/wiki/Maximum_Security_(novel)" TargetMode="External"/><Relationship Id="rId24" Type="http://schemas.openxmlformats.org/officeDocument/2006/relationships/hyperlink" Target="https://en.wikipedia.org/wiki/Lone_Wolf_(Robert_Muchamore_novel)" TargetMode="External"/><Relationship Id="rId32" Type="http://schemas.openxmlformats.org/officeDocument/2006/relationships/hyperlink" Target="https://en.wikipedia.org/wiki/Henderson%27s_Boys" TargetMode="External"/><Relationship Id="rId37" Type="http://schemas.openxmlformats.org/officeDocument/2006/relationships/fontTable" Target="fontTable.xml"/><Relationship Id="rId5" Type="http://schemas.openxmlformats.org/officeDocument/2006/relationships/hyperlink" Target="https://www.google.co.uk/url?sa=i&amp;url=https://www.babelio.com/auteur/Robert-Muchamore/5537/photos&amp;psig=AOvVaw3GiG3hlTjAzj0GJK7n885f&amp;ust=1611401761407000&amp;source=images&amp;cd=vfe&amp;ved=0CAIQjRxqFwoTCIDX5cC5r-4CFQAAAAAdAAAAABAE" TargetMode="External"/><Relationship Id="rId15" Type="http://schemas.openxmlformats.org/officeDocument/2006/relationships/hyperlink" Target="https://en.wikipedia.org/wiki/The_Fall_(Muchamore_novel)" TargetMode="External"/><Relationship Id="rId23" Type="http://schemas.openxmlformats.org/officeDocument/2006/relationships/hyperlink" Target="https://en.wikipedia.org/wiki/Black_Friday_(Muchamore_novel)" TargetMode="External"/><Relationship Id="rId28" Type="http://schemas.openxmlformats.org/officeDocument/2006/relationships/hyperlink" Target="https://en.wikipedia.org/wiki/Henderson%27s_Boys" TargetMode="External"/><Relationship Id="rId36" Type="http://schemas.openxmlformats.org/officeDocument/2006/relationships/hyperlink" Target="https://en.wikipedia.org/wiki/Crash_Landing_(novel)" TargetMode="External"/><Relationship Id="rId10" Type="http://schemas.openxmlformats.org/officeDocument/2006/relationships/hyperlink" Target="https://en.wikipedia.org/wiki/CHERUB:_Class_A" TargetMode="External"/><Relationship Id="rId19" Type="http://schemas.openxmlformats.org/officeDocument/2006/relationships/hyperlink" Target="https://en.wikipedia.org/wiki/Brigands_MC" TargetMode="External"/><Relationship Id="rId31" Type="http://schemas.openxmlformats.org/officeDocument/2006/relationships/hyperlink" Target="https://en.wikipedia.org/wiki/Henderson%27s_Boys" TargetMode="External"/><Relationship Id="rId4" Type="http://schemas.openxmlformats.org/officeDocument/2006/relationships/webSettings" Target="webSettings.xml"/><Relationship Id="rId9" Type="http://schemas.openxmlformats.org/officeDocument/2006/relationships/hyperlink" Target="https://en.wikipedia.org/wiki/The_Recruit_(novel)" TargetMode="External"/><Relationship Id="rId14" Type="http://schemas.openxmlformats.org/officeDocument/2006/relationships/hyperlink" Target="https://en.wikipedia.org/wiki/Man_vs_Beast" TargetMode="External"/><Relationship Id="rId22" Type="http://schemas.openxmlformats.org/officeDocument/2006/relationships/hyperlink" Target="https://en.wikipedia.org/wiki/Guardian_Angel_(novel)" TargetMode="External"/><Relationship Id="rId27" Type="http://schemas.openxmlformats.org/officeDocument/2006/relationships/hyperlink" Target="https://en.wikipedia.org/wiki/Henderson%27s_Boys" TargetMode="External"/><Relationship Id="rId30" Type="http://schemas.openxmlformats.org/officeDocument/2006/relationships/hyperlink" Target="https://en.wikipedia.org/wiki/Henderson%27s_Boys" TargetMode="External"/><Relationship Id="rId35" Type="http://schemas.openxmlformats.org/officeDocument/2006/relationships/hyperlink" Target="https://en.wikipedia.org/wiki/Gone_Wild_(nov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228</TotalTime>
  <Pages>3</Pages>
  <Words>1052</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Rimmer</dc:creator>
  <cp:keywords/>
  <dc:description/>
  <cp:lastModifiedBy>Paul Dawson</cp:lastModifiedBy>
  <cp:revision>6</cp:revision>
  <dcterms:created xsi:type="dcterms:W3CDTF">2021-01-22T14:41:00Z</dcterms:created>
  <dcterms:modified xsi:type="dcterms:W3CDTF">2021-01-27T15:56:00Z</dcterms:modified>
</cp:coreProperties>
</file>