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B20707" w:rsidRDefault="000A130E" w:rsidP="00DF2121">
      <w:pPr>
        <w:jc w:val="center"/>
        <w:rPr>
          <w:b/>
          <w:sz w:val="32"/>
        </w:rPr>
      </w:pPr>
      <w:r>
        <w:rPr>
          <w:b/>
          <w:sz w:val="32"/>
        </w:rPr>
        <w:t xml:space="preserve">AQA GCSE </w:t>
      </w:r>
      <w:r w:rsidR="00B20707">
        <w:rPr>
          <w:b/>
          <w:sz w:val="32"/>
        </w:rPr>
        <w:t>Physics</w:t>
      </w:r>
    </w:p>
    <w:p w:rsidR="004C2EBB" w:rsidRDefault="00B20707" w:rsidP="00DF2121">
      <w:pPr>
        <w:jc w:val="center"/>
        <w:rPr>
          <w:b/>
          <w:sz w:val="32"/>
        </w:rPr>
      </w:pPr>
      <w:r>
        <w:rPr>
          <w:b/>
          <w:sz w:val="32"/>
        </w:rPr>
        <w:t>U</w:t>
      </w:r>
      <w:r w:rsidR="00DB5903">
        <w:rPr>
          <w:b/>
          <w:sz w:val="32"/>
        </w:rPr>
        <w:t>nit 3</w:t>
      </w:r>
      <w:r>
        <w:rPr>
          <w:b/>
          <w:sz w:val="32"/>
        </w:rPr>
        <w:t>:</w:t>
      </w:r>
      <w:r w:rsidR="00DB5903" w:rsidRPr="00DB5903">
        <w:t xml:space="preserve"> </w:t>
      </w:r>
      <w:r w:rsidR="00DB5903" w:rsidRPr="00DB5903">
        <w:rPr>
          <w:b/>
          <w:sz w:val="32"/>
        </w:rPr>
        <w:t>Particle model of matter</w:t>
      </w:r>
    </w:p>
    <w:p w:rsidR="00DB5903" w:rsidRPr="00B20707" w:rsidRDefault="00DB5903" w:rsidP="00DB5903">
      <w:pPr>
        <w:rPr>
          <w:rFonts w:eastAsia="Arial" w:cs="Arial"/>
        </w:rPr>
      </w:pPr>
      <w:r w:rsidRPr="00B20707">
        <w:rPr>
          <w:rFonts w:eastAsia="Arial" w:cs="Arial"/>
        </w:rPr>
        <w:t>The particle model is widely used to predict the behaviour of solids, liquids and gases and this has many applications in everyday life. It helps us to explain a wide range of observations and engineers use these principles when designing vessels to withstand high pressures and temperatures, such as submarines and spacecraft. It also explains why it is di</w:t>
      </w:r>
      <w:r w:rsidRPr="00B20707">
        <w:rPr>
          <w:rFonts w:eastAsia="Arial" w:cs="Arial"/>
          <w:spacing w:val="-4"/>
        </w:rPr>
        <w:t>f</w:t>
      </w:r>
      <w:r w:rsidRPr="00B20707">
        <w:rPr>
          <w:rFonts w:eastAsia="Arial" w:cs="Arial"/>
        </w:rPr>
        <w:t>ficult to make a good cup of tea high up a mountain!</w:t>
      </w:r>
    </w:p>
    <w:p w:rsidR="00DF2121" w:rsidRPr="00372F32" w:rsidRDefault="00372F32" w:rsidP="00DF2121">
      <w:pPr>
        <w:rPr>
          <w:b/>
          <w:sz w:val="20"/>
        </w:rPr>
      </w:pPr>
      <w:r w:rsidRPr="00372F32">
        <w:rPr>
          <w:b/>
          <w:sz w:val="20"/>
        </w:rPr>
        <w:t xml:space="preserve">4.3.1 Changes of state </w:t>
      </w:r>
      <w:r w:rsidR="00DB5903" w:rsidRPr="00372F32">
        <w:rPr>
          <w:b/>
          <w:sz w:val="20"/>
        </w:rPr>
        <w:t>and the particle model</w:t>
      </w:r>
    </w:p>
    <w:tbl>
      <w:tblPr>
        <w:tblStyle w:val="TableGrid"/>
        <w:tblW w:w="0" w:type="auto"/>
        <w:tblLook w:val="04A0" w:firstRow="1" w:lastRow="0" w:firstColumn="1" w:lastColumn="0" w:noHBand="0" w:noVBand="1"/>
      </w:tblPr>
      <w:tblGrid>
        <w:gridCol w:w="1559"/>
        <w:gridCol w:w="7792"/>
        <w:gridCol w:w="992"/>
      </w:tblGrid>
      <w:tr w:rsidR="00DF2121" w:rsidRPr="00DF2121" w:rsidTr="00B20707">
        <w:trPr>
          <w:tblHeader/>
        </w:trPr>
        <w:tc>
          <w:tcPr>
            <w:tcW w:w="1559" w:type="dxa"/>
            <w:shd w:val="clear" w:color="auto" w:fill="E7E6E6" w:themeFill="background2"/>
          </w:tcPr>
          <w:p w:rsidR="00627CB3" w:rsidRPr="00B20707" w:rsidRDefault="00627CB3">
            <w:pPr>
              <w:rPr>
                <w:b/>
                <w:sz w:val="20"/>
                <w:szCs w:val="20"/>
              </w:rPr>
            </w:pPr>
            <w:r w:rsidRPr="00B20707">
              <w:rPr>
                <w:b/>
                <w:sz w:val="20"/>
                <w:szCs w:val="20"/>
              </w:rPr>
              <w:t xml:space="preserve">Specification code </w:t>
            </w:r>
          </w:p>
        </w:tc>
        <w:tc>
          <w:tcPr>
            <w:tcW w:w="7792" w:type="dxa"/>
            <w:shd w:val="clear" w:color="auto" w:fill="E7E6E6" w:themeFill="background2"/>
          </w:tcPr>
          <w:p w:rsidR="00627CB3" w:rsidRPr="00B20707" w:rsidRDefault="00627CB3">
            <w:pPr>
              <w:rPr>
                <w:b/>
                <w:sz w:val="20"/>
                <w:szCs w:val="20"/>
              </w:rPr>
            </w:pPr>
            <w:r w:rsidRPr="00B20707">
              <w:rPr>
                <w:b/>
                <w:sz w:val="20"/>
                <w:szCs w:val="20"/>
              </w:rPr>
              <w:t xml:space="preserve">Expected knowledge and understanding </w:t>
            </w:r>
          </w:p>
        </w:tc>
        <w:tc>
          <w:tcPr>
            <w:tcW w:w="992" w:type="dxa"/>
            <w:shd w:val="clear" w:color="auto" w:fill="E7E6E6" w:themeFill="background2"/>
          </w:tcPr>
          <w:p w:rsidR="00627CB3" w:rsidRPr="00DF2121" w:rsidRDefault="000A130E">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B5903" w:rsidRPr="00DF2121" w:rsidTr="00B20707">
        <w:tc>
          <w:tcPr>
            <w:tcW w:w="1559" w:type="dxa"/>
            <w:shd w:val="clear" w:color="auto" w:fill="auto"/>
          </w:tcPr>
          <w:p w:rsidR="00DB5903" w:rsidRPr="00DF2121" w:rsidRDefault="00DB5903">
            <w:pPr>
              <w:rPr>
                <w:sz w:val="20"/>
                <w:szCs w:val="20"/>
              </w:rPr>
            </w:pPr>
            <w:r>
              <w:rPr>
                <w:sz w:val="20"/>
                <w:szCs w:val="20"/>
              </w:rPr>
              <w:t>4</w:t>
            </w:r>
            <w:r w:rsidRPr="00DB5903">
              <w:rPr>
                <w:sz w:val="20"/>
                <w:szCs w:val="20"/>
              </w:rPr>
              <w:t>.3.1.1  Density of materials</w:t>
            </w:r>
          </w:p>
        </w:tc>
        <w:tc>
          <w:tcPr>
            <w:tcW w:w="7792" w:type="dxa"/>
            <w:shd w:val="clear" w:color="auto" w:fill="auto"/>
          </w:tcPr>
          <w:p w:rsidR="00DB5903" w:rsidRPr="00DB5903" w:rsidRDefault="00DB5903" w:rsidP="00372F32">
            <w:pPr>
              <w:pStyle w:val="ListParagraph"/>
              <w:numPr>
                <w:ilvl w:val="0"/>
                <w:numId w:val="2"/>
              </w:numPr>
              <w:ind w:left="360"/>
              <w:rPr>
                <w:sz w:val="20"/>
                <w:szCs w:val="20"/>
              </w:rPr>
            </w:pPr>
            <w:r w:rsidRPr="00DB5903">
              <w:rPr>
                <w:sz w:val="20"/>
                <w:szCs w:val="20"/>
              </w:rPr>
              <w:t>The density of a material is defined by the equation:</w:t>
            </w:r>
          </w:p>
          <w:p w:rsidR="00DB5903" w:rsidRPr="00DB5903" w:rsidRDefault="00DB5903" w:rsidP="00372F32">
            <w:pPr>
              <w:rPr>
                <w:sz w:val="20"/>
                <w:szCs w:val="20"/>
              </w:rPr>
            </w:pPr>
          </w:p>
          <w:p w:rsidR="00DB5903" w:rsidRPr="00D31BF6" w:rsidRDefault="00D31BF6" w:rsidP="00372F32">
            <w:pPr>
              <w:rPr>
                <w:rFonts w:eastAsiaTheme="minorEastAsia"/>
                <w:sz w:val="20"/>
                <w:szCs w:val="20"/>
              </w:rPr>
            </w:pPr>
            <m:oMathPara>
              <m:oMath>
                <m:r>
                  <w:rPr>
                    <w:rFonts w:ascii="Cambria Math" w:hAnsi="Cambria Math"/>
                    <w:sz w:val="20"/>
                    <w:szCs w:val="20"/>
                  </w:rPr>
                  <m:t>Density=</m:t>
                </m:r>
                <m:f>
                  <m:fPr>
                    <m:ctrlPr>
                      <w:rPr>
                        <w:rFonts w:ascii="Cambria Math" w:hAnsi="Cambria Math"/>
                        <w:i/>
                        <w:sz w:val="20"/>
                        <w:szCs w:val="20"/>
                      </w:rPr>
                    </m:ctrlPr>
                  </m:fPr>
                  <m:num>
                    <m:r>
                      <w:rPr>
                        <w:rFonts w:ascii="Cambria Math" w:hAnsi="Cambria Math"/>
                        <w:sz w:val="20"/>
                        <w:szCs w:val="20"/>
                      </w:rPr>
                      <m:t>mass</m:t>
                    </m:r>
                  </m:num>
                  <m:den>
                    <m:r>
                      <w:rPr>
                        <w:rFonts w:ascii="Cambria Math" w:hAnsi="Cambria Math"/>
                        <w:sz w:val="20"/>
                        <w:szCs w:val="20"/>
                      </w:rPr>
                      <m:t>volume</m:t>
                    </m:r>
                  </m:den>
                </m:f>
              </m:oMath>
            </m:oMathPara>
          </w:p>
          <w:p w:rsidR="00D31BF6" w:rsidRPr="00DB5903" w:rsidRDefault="00D31BF6" w:rsidP="00372F32">
            <w:pPr>
              <w:rPr>
                <w:sz w:val="20"/>
                <w:szCs w:val="20"/>
              </w:rPr>
            </w:pPr>
          </w:p>
          <w:p w:rsidR="00DB5903" w:rsidRPr="00DB5903" w:rsidRDefault="00D31BF6" w:rsidP="00D31BF6">
            <w:pPr>
              <w:pStyle w:val="ListParagraph"/>
              <w:ind w:left="360"/>
              <w:jc w:val="center"/>
              <w:rPr>
                <w:sz w:val="20"/>
                <w:szCs w:val="20"/>
              </w:rPr>
            </w:pPr>
            <m:oMathPara>
              <m:oMath>
                <m:r>
                  <m:rPr>
                    <m:sty m:val="p"/>
                  </m:rPr>
                  <w:rPr>
                    <w:rFonts w:ascii="Cambria Math" w:hAnsi="Cambria Math"/>
                    <w:sz w:val="24"/>
                    <w:szCs w:val="24"/>
                  </w:rPr>
                  <m:t>ρ</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m:t>
                    </m:r>
                  </m:num>
                  <m:den>
                    <m:r>
                      <w:rPr>
                        <w:rFonts w:ascii="Cambria Math" w:hAnsi="Cambria Math"/>
                        <w:sz w:val="24"/>
                        <w:szCs w:val="24"/>
                      </w:rPr>
                      <m:t>V</m:t>
                    </m:r>
                  </m:den>
                </m:f>
              </m:oMath>
            </m:oMathPara>
          </w:p>
          <w:p w:rsidR="00DB5903" w:rsidRPr="00DB5903" w:rsidRDefault="00DB5903" w:rsidP="00372F32">
            <w:pPr>
              <w:pStyle w:val="ListParagraph"/>
              <w:ind w:left="360"/>
              <w:rPr>
                <w:sz w:val="20"/>
                <w:szCs w:val="20"/>
              </w:rPr>
            </w:pPr>
          </w:p>
          <w:p w:rsidR="00DB5903" w:rsidRPr="00372F32" w:rsidRDefault="00DB5903" w:rsidP="00372F32">
            <w:pPr>
              <w:pStyle w:val="ListParagraph"/>
              <w:numPr>
                <w:ilvl w:val="0"/>
                <w:numId w:val="5"/>
              </w:numPr>
              <w:rPr>
                <w:sz w:val="20"/>
                <w:szCs w:val="20"/>
              </w:rPr>
            </w:pPr>
            <w:r w:rsidRPr="00372F32">
              <w:rPr>
                <w:sz w:val="20"/>
                <w:szCs w:val="20"/>
              </w:rPr>
              <w:t>density, ρ, in kilograms per metre cubed, kg/m</w:t>
            </w:r>
            <w:r w:rsidRPr="00372F32">
              <w:rPr>
                <w:sz w:val="20"/>
                <w:szCs w:val="20"/>
                <w:vertAlign w:val="superscript"/>
              </w:rPr>
              <w:t>3</w:t>
            </w:r>
          </w:p>
          <w:p w:rsidR="00DB5903" w:rsidRPr="00372F32" w:rsidRDefault="00DB5903" w:rsidP="00372F32">
            <w:pPr>
              <w:pStyle w:val="ListParagraph"/>
              <w:numPr>
                <w:ilvl w:val="0"/>
                <w:numId w:val="5"/>
              </w:numPr>
              <w:rPr>
                <w:sz w:val="20"/>
                <w:szCs w:val="20"/>
              </w:rPr>
            </w:pPr>
            <w:r w:rsidRPr="00372F32">
              <w:rPr>
                <w:sz w:val="20"/>
                <w:szCs w:val="20"/>
              </w:rPr>
              <w:t>mass, m, in kilograms, kg</w:t>
            </w:r>
          </w:p>
          <w:p w:rsidR="00DB5903" w:rsidRPr="00372F32" w:rsidRDefault="00DB5903" w:rsidP="00372F32">
            <w:pPr>
              <w:pStyle w:val="ListParagraph"/>
              <w:numPr>
                <w:ilvl w:val="0"/>
                <w:numId w:val="5"/>
              </w:numPr>
              <w:rPr>
                <w:sz w:val="20"/>
                <w:szCs w:val="20"/>
              </w:rPr>
            </w:pPr>
            <w:r w:rsidRPr="00372F32">
              <w:rPr>
                <w:sz w:val="20"/>
                <w:szCs w:val="20"/>
              </w:rPr>
              <w:t>volume, V, in metres cubed, m</w:t>
            </w:r>
            <w:r w:rsidRPr="00372F32">
              <w:rPr>
                <w:sz w:val="20"/>
                <w:szCs w:val="20"/>
                <w:vertAlign w:val="superscript"/>
              </w:rPr>
              <w:t>3</w:t>
            </w:r>
          </w:p>
          <w:p w:rsidR="00DB5903" w:rsidRPr="00DB5903" w:rsidRDefault="00DB5903" w:rsidP="00372F32">
            <w:pPr>
              <w:rPr>
                <w:sz w:val="20"/>
                <w:szCs w:val="20"/>
              </w:rPr>
            </w:pPr>
          </w:p>
          <w:p w:rsidR="00DB5903" w:rsidRPr="00DB5903" w:rsidRDefault="00DB5903" w:rsidP="00372F32">
            <w:pPr>
              <w:pStyle w:val="ListParagraph"/>
              <w:numPr>
                <w:ilvl w:val="0"/>
                <w:numId w:val="2"/>
              </w:numPr>
              <w:ind w:left="360"/>
              <w:rPr>
                <w:sz w:val="20"/>
                <w:szCs w:val="20"/>
              </w:rPr>
            </w:pPr>
            <w:r w:rsidRPr="00DB5903">
              <w:rPr>
                <w:sz w:val="20"/>
                <w:szCs w:val="20"/>
              </w:rPr>
              <w:t>The particle model can be used to explain</w:t>
            </w:r>
          </w:p>
          <w:p w:rsidR="00DB5903" w:rsidRPr="00DB5903" w:rsidRDefault="00DB5903" w:rsidP="00372F32">
            <w:pPr>
              <w:rPr>
                <w:sz w:val="20"/>
                <w:szCs w:val="20"/>
              </w:rPr>
            </w:pPr>
          </w:p>
          <w:p w:rsidR="00DB5903" w:rsidRPr="00372F32" w:rsidRDefault="00DB5903" w:rsidP="00372F32">
            <w:pPr>
              <w:pStyle w:val="ListParagraph"/>
              <w:numPr>
                <w:ilvl w:val="0"/>
                <w:numId w:val="6"/>
              </w:numPr>
              <w:rPr>
                <w:sz w:val="20"/>
                <w:szCs w:val="20"/>
              </w:rPr>
            </w:pPr>
            <w:r w:rsidRPr="00372F32">
              <w:rPr>
                <w:sz w:val="20"/>
                <w:szCs w:val="20"/>
              </w:rPr>
              <w:t>the different states of matter</w:t>
            </w:r>
          </w:p>
          <w:p w:rsidR="00DB5903" w:rsidRPr="00372F32" w:rsidRDefault="00DB5903" w:rsidP="00372F32">
            <w:pPr>
              <w:pStyle w:val="ListParagraph"/>
              <w:numPr>
                <w:ilvl w:val="0"/>
                <w:numId w:val="6"/>
              </w:numPr>
              <w:rPr>
                <w:sz w:val="20"/>
                <w:szCs w:val="20"/>
              </w:rPr>
            </w:pPr>
            <w:proofErr w:type="gramStart"/>
            <w:r w:rsidRPr="00372F32">
              <w:rPr>
                <w:sz w:val="20"/>
                <w:szCs w:val="20"/>
              </w:rPr>
              <w:t>differences</w:t>
            </w:r>
            <w:proofErr w:type="gramEnd"/>
            <w:r w:rsidRPr="00372F32">
              <w:rPr>
                <w:sz w:val="20"/>
                <w:szCs w:val="20"/>
              </w:rPr>
              <w:t xml:space="preserve"> in density.</w:t>
            </w:r>
            <w:r w:rsidRPr="00372F32">
              <w:rPr>
                <w:sz w:val="20"/>
                <w:szCs w:val="20"/>
              </w:rPr>
              <w:tab/>
            </w:r>
          </w:p>
          <w:p w:rsidR="00DB5903" w:rsidRPr="00DB5903" w:rsidRDefault="00DB5903" w:rsidP="00372F32">
            <w:pPr>
              <w:rPr>
                <w:sz w:val="20"/>
                <w:szCs w:val="20"/>
              </w:rPr>
            </w:pPr>
          </w:p>
          <w:p w:rsidR="00DB5903" w:rsidRPr="00DB5903" w:rsidRDefault="00DB5903" w:rsidP="00372F32">
            <w:pPr>
              <w:pStyle w:val="ListParagraph"/>
              <w:numPr>
                <w:ilvl w:val="0"/>
                <w:numId w:val="2"/>
              </w:numPr>
              <w:ind w:left="360"/>
              <w:rPr>
                <w:sz w:val="20"/>
                <w:szCs w:val="20"/>
              </w:rPr>
            </w:pPr>
            <w:r w:rsidRPr="00DB5903">
              <w:rPr>
                <w:sz w:val="20"/>
                <w:szCs w:val="20"/>
              </w:rPr>
              <w:t>Students should be able to recall and apply this equation to changes where mass is conserved.</w:t>
            </w:r>
          </w:p>
          <w:p w:rsidR="00DB5903" w:rsidRDefault="00DB5903" w:rsidP="00372F32">
            <w:pPr>
              <w:rPr>
                <w:sz w:val="20"/>
                <w:szCs w:val="20"/>
              </w:rPr>
            </w:pPr>
          </w:p>
          <w:p w:rsidR="00DB5903" w:rsidRPr="00DB5903" w:rsidRDefault="00DB5903" w:rsidP="00372F32">
            <w:pPr>
              <w:pStyle w:val="ListParagraph"/>
              <w:numPr>
                <w:ilvl w:val="0"/>
                <w:numId w:val="2"/>
              </w:numPr>
              <w:ind w:left="360"/>
              <w:rPr>
                <w:sz w:val="20"/>
                <w:szCs w:val="20"/>
              </w:rPr>
            </w:pPr>
            <w:r w:rsidRPr="00DB5903">
              <w:rPr>
                <w:sz w:val="20"/>
                <w:szCs w:val="20"/>
              </w:rPr>
              <w:t>Students should be able to recognise/draw simple diagrams to model the difference between solids, liquids and gases.</w:t>
            </w:r>
            <w:r w:rsidRPr="00DB5903">
              <w:rPr>
                <w:sz w:val="20"/>
                <w:szCs w:val="20"/>
              </w:rPr>
              <w:tab/>
            </w:r>
          </w:p>
          <w:p w:rsidR="00DB5903" w:rsidRPr="00DB5903" w:rsidRDefault="00DB5903" w:rsidP="00372F32">
            <w:pPr>
              <w:rPr>
                <w:sz w:val="20"/>
                <w:szCs w:val="20"/>
              </w:rPr>
            </w:pPr>
          </w:p>
          <w:p w:rsidR="00DB5903" w:rsidRPr="00DB5903" w:rsidRDefault="00DB5903" w:rsidP="00372F32">
            <w:pPr>
              <w:pStyle w:val="ListParagraph"/>
              <w:numPr>
                <w:ilvl w:val="0"/>
                <w:numId w:val="2"/>
              </w:numPr>
              <w:ind w:left="360"/>
              <w:rPr>
                <w:sz w:val="20"/>
                <w:szCs w:val="20"/>
              </w:rPr>
            </w:pPr>
            <w:r w:rsidRPr="00DB5903">
              <w:rPr>
                <w:sz w:val="20"/>
                <w:szCs w:val="20"/>
              </w:rPr>
              <w:t>Students should be able to explain the differences in density between the different states of matter in terms of the arrangement of atoms or molecules.</w:t>
            </w:r>
          </w:p>
        </w:tc>
        <w:tc>
          <w:tcPr>
            <w:tcW w:w="992" w:type="dxa"/>
            <w:shd w:val="clear" w:color="auto" w:fill="auto"/>
          </w:tcPr>
          <w:p w:rsidR="00DB5903" w:rsidRPr="000A130E" w:rsidRDefault="00DB5903">
            <w:pPr>
              <w:rPr>
                <w:rFonts w:ascii="Wingdings" w:eastAsia="Times New Roman" w:hAnsi="Wingdings" w:cs="Arial"/>
                <w:b/>
                <w:color w:val="000000"/>
                <w:sz w:val="28"/>
                <w:szCs w:val="40"/>
                <w:lang w:eastAsia="en-GB"/>
              </w:rPr>
            </w:pPr>
          </w:p>
        </w:tc>
      </w:tr>
      <w:tr w:rsidR="00DB5903" w:rsidRPr="00DF2121" w:rsidTr="00B20707">
        <w:tc>
          <w:tcPr>
            <w:tcW w:w="1559" w:type="dxa"/>
            <w:shd w:val="clear" w:color="auto" w:fill="auto"/>
          </w:tcPr>
          <w:p w:rsidR="00DB5903" w:rsidRPr="00DF2121" w:rsidRDefault="00DB5903">
            <w:pPr>
              <w:rPr>
                <w:sz w:val="20"/>
                <w:szCs w:val="20"/>
              </w:rPr>
            </w:pPr>
            <w:r w:rsidRPr="00DB5903">
              <w:rPr>
                <w:sz w:val="20"/>
                <w:szCs w:val="20"/>
              </w:rPr>
              <w:t>4.3.1.2  Changes of state</w:t>
            </w:r>
          </w:p>
        </w:tc>
        <w:tc>
          <w:tcPr>
            <w:tcW w:w="7792" w:type="dxa"/>
            <w:shd w:val="clear" w:color="auto" w:fill="auto"/>
          </w:tcPr>
          <w:p w:rsidR="00DB5903" w:rsidRPr="00372F32" w:rsidRDefault="00DB5903" w:rsidP="00372F32">
            <w:pPr>
              <w:pStyle w:val="ListParagraph"/>
              <w:rPr>
                <w:sz w:val="20"/>
                <w:szCs w:val="20"/>
              </w:rPr>
            </w:pPr>
          </w:p>
          <w:p w:rsidR="00DB5903" w:rsidRPr="00372F32" w:rsidRDefault="00DB5903" w:rsidP="00372F32">
            <w:pPr>
              <w:pStyle w:val="ListParagraph"/>
              <w:numPr>
                <w:ilvl w:val="0"/>
                <w:numId w:val="7"/>
              </w:numPr>
              <w:ind w:left="360"/>
              <w:rPr>
                <w:sz w:val="20"/>
                <w:szCs w:val="20"/>
              </w:rPr>
            </w:pPr>
            <w:r w:rsidRPr="00372F32">
              <w:rPr>
                <w:sz w:val="20"/>
                <w:szCs w:val="20"/>
              </w:rPr>
              <w:t>Students should be able to describe how, when substances change state (melt, freeze, boil, evaporate, condense or sublimate), mass is conserved.</w:t>
            </w:r>
          </w:p>
          <w:p w:rsidR="00DB5903" w:rsidRPr="00DB5903" w:rsidRDefault="00DB5903" w:rsidP="00372F32">
            <w:pPr>
              <w:rPr>
                <w:sz w:val="20"/>
                <w:szCs w:val="20"/>
              </w:rPr>
            </w:pPr>
          </w:p>
          <w:p w:rsidR="00DB5903" w:rsidRPr="00372F32" w:rsidRDefault="00DB5903" w:rsidP="00372F32">
            <w:pPr>
              <w:pStyle w:val="ListParagraph"/>
              <w:numPr>
                <w:ilvl w:val="0"/>
                <w:numId w:val="7"/>
              </w:numPr>
              <w:ind w:left="360"/>
              <w:rPr>
                <w:sz w:val="20"/>
                <w:szCs w:val="20"/>
              </w:rPr>
            </w:pPr>
            <w:r w:rsidRPr="00372F32">
              <w:rPr>
                <w:sz w:val="20"/>
                <w:szCs w:val="20"/>
              </w:rPr>
              <w:t>Changes of state are physical changes which differ from chemical changes because the material recovers its original properties if the change is reversed.</w:t>
            </w:r>
            <w:r w:rsidRPr="00372F32">
              <w:rPr>
                <w:sz w:val="20"/>
                <w:szCs w:val="20"/>
              </w:rPr>
              <w:tab/>
            </w:r>
          </w:p>
          <w:p w:rsidR="00DB5903" w:rsidRPr="00DF2121" w:rsidRDefault="00DB5903">
            <w:pPr>
              <w:rPr>
                <w:sz w:val="20"/>
                <w:szCs w:val="20"/>
              </w:rPr>
            </w:pPr>
          </w:p>
        </w:tc>
        <w:tc>
          <w:tcPr>
            <w:tcW w:w="992" w:type="dxa"/>
            <w:shd w:val="clear" w:color="auto" w:fill="auto"/>
          </w:tcPr>
          <w:p w:rsidR="00DB5903" w:rsidRPr="000A130E" w:rsidRDefault="00DB5903">
            <w:pPr>
              <w:rPr>
                <w:rFonts w:ascii="Wingdings" w:eastAsia="Times New Roman" w:hAnsi="Wingdings" w:cs="Arial"/>
                <w:b/>
                <w:color w:val="000000"/>
                <w:sz w:val="28"/>
                <w:szCs w:val="40"/>
                <w:lang w:eastAsia="en-GB"/>
              </w:rPr>
            </w:pPr>
          </w:p>
        </w:tc>
      </w:tr>
    </w:tbl>
    <w:p w:rsidR="00627CB3" w:rsidRDefault="00627CB3">
      <w:pPr>
        <w:rPr>
          <w:sz w:val="20"/>
          <w:szCs w:val="20"/>
        </w:rPr>
      </w:pPr>
    </w:p>
    <w:p w:rsidR="00DB5903" w:rsidRDefault="00DB5903">
      <w:pPr>
        <w:rPr>
          <w:sz w:val="20"/>
          <w:szCs w:val="20"/>
        </w:rPr>
      </w:pPr>
      <w:r w:rsidRPr="00DB5903">
        <w:rPr>
          <w:b/>
          <w:sz w:val="20"/>
          <w:szCs w:val="20"/>
        </w:rPr>
        <w:t>Required practical activity:  Density</w:t>
      </w:r>
      <w:r>
        <w:rPr>
          <w:sz w:val="20"/>
          <w:szCs w:val="20"/>
        </w:rPr>
        <w:t>. U</w:t>
      </w:r>
      <w:r w:rsidRPr="00DB5903">
        <w:rPr>
          <w:sz w:val="20"/>
          <w:szCs w:val="20"/>
        </w:rPr>
        <w:t xml:space="preserve">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w:t>
      </w:r>
      <w:proofErr w:type="spellStart"/>
      <w:r w:rsidRPr="00DB5903">
        <w:rPr>
          <w:sz w:val="20"/>
          <w:szCs w:val="20"/>
        </w:rPr>
        <w:t>micrometer</w:t>
      </w:r>
      <w:proofErr w:type="spellEnd"/>
      <w:r w:rsidRPr="00DB5903">
        <w:rPr>
          <w:sz w:val="20"/>
          <w:szCs w:val="20"/>
        </w:rPr>
        <w:t xml:space="preserve"> or Vernier callipers.</w:t>
      </w:r>
    </w:p>
    <w:p w:rsidR="00CC7311" w:rsidRDefault="00CC7311">
      <w:pPr>
        <w:rPr>
          <w:b/>
          <w:sz w:val="20"/>
          <w:szCs w:val="20"/>
        </w:rPr>
      </w:pPr>
    </w:p>
    <w:p w:rsidR="00CC7311" w:rsidRDefault="00CC7311">
      <w:pPr>
        <w:rPr>
          <w:b/>
          <w:sz w:val="20"/>
          <w:szCs w:val="20"/>
        </w:rPr>
      </w:pPr>
    </w:p>
    <w:p w:rsidR="00CC7311" w:rsidRDefault="00CC7311">
      <w:pPr>
        <w:rPr>
          <w:b/>
          <w:sz w:val="20"/>
          <w:szCs w:val="20"/>
        </w:rPr>
      </w:pPr>
    </w:p>
    <w:p w:rsidR="00DB5903" w:rsidRPr="00372F32" w:rsidRDefault="00372F32">
      <w:pPr>
        <w:rPr>
          <w:b/>
          <w:sz w:val="20"/>
          <w:szCs w:val="20"/>
        </w:rPr>
      </w:pPr>
      <w:r w:rsidRPr="00372F32">
        <w:rPr>
          <w:b/>
          <w:sz w:val="20"/>
          <w:szCs w:val="20"/>
        </w:rPr>
        <w:lastRenderedPageBreak/>
        <w:t>4.3.2 Internal energy and energy transfers</w:t>
      </w:r>
    </w:p>
    <w:tbl>
      <w:tblPr>
        <w:tblStyle w:val="TableGrid"/>
        <w:tblW w:w="0" w:type="auto"/>
        <w:tblLook w:val="04A0" w:firstRow="1" w:lastRow="0" w:firstColumn="1" w:lastColumn="0" w:noHBand="0" w:noVBand="1"/>
      </w:tblPr>
      <w:tblGrid>
        <w:gridCol w:w="1559"/>
        <w:gridCol w:w="7792"/>
        <w:gridCol w:w="992"/>
      </w:tblGrid>
      <w:tr w:rsidR="00DB5903" w:rsidRPr="00DF2121" w:rsidTr="00B20707">
        <w:trPr>
          <w:tblHeader/>
        </w:trPr>
        <w:tc>
          <w:tcPr>
            <w:tcW w:w="1559" w:type="dxa"/>
            <w:shd w:val="clear" w:color="auto" w:fill="E7E6E6" w:themeFill="background2"/>
          </w:tcPr>
          <w:p w:rsidR="00DB5903" w:rsidRPr="00B20707" w:rsidRDefault="00DB5903" w:rsidP="0054164C">
            <w:pPr>
              <w:rPr>
                <w:b/>
                <w:sz w:val="20"/>
                <w:szCs w:val="20"/>
              </w:rPr>
            </w:pPr>
            <w:r w:rsidRPr="00B20707">
              <w:rPr>
                <w:b/>
                <w:sz w:val="20"/>
                <w:szCs w:val="20"/>
              </w:rPr>
              <w:t xml:space="preserve">Specification code </w:t>
            </w:r>
          </w:p>
        </w:tc>
        <w:tc>
          <w:tcPr>
            <w:tcW w:w="7792" w:type="dxa"/>
            <w:shd w:val="clear" w:color="auto" w:fill="E7E6E6" w:themeFill="background2"/>
          </w:tcPr>
          <w:p w:rsidR="00DB5903" w:rsidRPr="00B20707" w:rsidRDefault="00DB5903" w:rsidP="0054164C">
            <w:pPr>
              <w:rPr>
                <w:b/>
                <w:sz w:val="20"/>
                <w:szCs w:val="20"/>
              </w:rPr>
            </w:pPr>
            <w:r w:rsidRPr="00B20707">
              <w:rPr>
                <w:b/>
                <w:sz w:val="20"/>
                <w:szCs w:val="20"/>
              </w:rPr>
              <w:t xml:space="preserve">Expected knowledge and understanding </w:t>
            </w:r>
          </w:p>
        </w:tc>
        <w:tc>
          <w:tcPr>
            <w:tcW w:w="992" w:type="dxa"/>
            <w:shd w:val="clear" w:color="auto" w:fill="E7E6E6" w:themeFill="background2"/>
          </w:tcPr>
          <w:p w:rsidR="00DB5903" w:rsidRPr="00DF2121" w:rsidRDefault="00DB5903" w:rsidP="0054164C">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B5903" w:rsidRPr="00DF2121" w:rsidTr="00B20707">
        <w:tc>
          <w:tcPr>
            <w:tcW w:w="1559" w:type="dxa"/>
            <w:shd w:val="clear" w:color="auto" w:fill="auto"/>
          </w:tcPr>
          <w:p w:rsidR="00DB5903" w:rsidRPr="00DF2121" w:rsidRDefault="00372F32" w:rsidP="0054164C">
            <w:pPr>
              <w:rPr>
                <w:sz w:val="20"/>
                <w:szCs w:val="20"/>
              </w:rPr>
            </w:pPr>
            <w:r w:rsidRPr="00372F32">
              <w:rPr>
                <w:sz w:val="20"/>
                <w:szCs w:val="20"/>
              </w:rPr>
              <w:t>4.3.2.1  Internal energy</w:t>
            </w:r>
          </w:p>
        </w:tc>
        <w:tc>
          <w:tcPr>
            <w:tcW w:w="7792" w:type="dxa"/>
            <w:shd w:val="clear" w:color="auto" w:fill="auto"/>
          </w:tcPr>
          <w:p w:rsidR="00372F32" w:rsidRPr="00372F32" w:rsidRDefault="00372F32" w:rsidP="00372F32">
            <w:pPr>
              <w:rPr>
                <w:sz w:val="20"/>
                <w:szCs w:val="20"/>
              </w:rPr>
            </w:pPr>
          </w:p>
          <w:p w:rsidR="00372F32" w:rsidRPr="00372F32" w:rsidRDefault="00372F32" w:rsidP="00372F32">
            <w:pPr>
              <w:pStyle w:val="ListParagraph"/>
              <w:numPr>
                <w:ilvl w:val="0"/>
                <w:numId w:val="8"/>
              </w:numPr>
              <w:ind w:left="360"/>
              <w:rPr>
                <w:sz w:val="20"/>
                <w:szCs w:val="20"/>
              </w:rPr>
            </w:pPr>
            <w:r w:rsidRPr="00372F32">
              <w:rPr>
                <w:sz w:val="20"/>
                <w:szCs w:val="20"/>
              </w:rPr>
              <w:t>Energy is stored inside a system by the particles (atoms and molecules) that make up the system. This is called internal energy.</w:t>
            </w:r>
          </w:p>
          <w:p w:rsidR="00372F32" w:rsidRPr="00372F32" w:rsidRDefault="00372F32" w:rsidP="00372F32">
            <w:pPr>
              <w:rPr>
                <w:sz w:val="20"/>
                <w:szCs w:val="20"/>
              </w:rPr>
            </w:pPr>
          </w:p>
          <w:p w:rsidR="00372F32" w:rsidRPr="00372F32" w:rsidRDefault="00372F32" w:rsidP="00372F32">
            <w:pPr>
              <w:pStyle w:val="ListParagraph"/>
              <w:numPr>
                <w:ilvl w:val="0"/>
                <w:numId w:val="8"/>
              </w:numPr>
              <w:ind w:left="360"/>
              <w:rPr>
                <w:sz w:val="20"/>
                <w:szCs w:val="20"/>
              </w:rPr>
            </w:pPr>
            <w:r w:rsidRPr="00372F32">
              <w:rPr>
                <w:sz w:val="20"/>
                <w:szCs w:val="20"/>
              </w:rPr>
              <w:t>Internal energy is the total kinetic energy and potential energy of all the particles (atoms and molecules) that make up a system.</w:t>
            </w:r>
          </w:p>
          <w:p w:rsidR="00372F32" w:rsidRPr="00372F32" w:rsidRDefault="00372F32" w:rsidP="00372F32">
            <w:pPr>
              <w:rPr>
                <w:sz w:val="20"/>
                <w:szCs w:val="20"/>
              </w:rPr>
            </w:pPr>
          </w:p>
          <w:p w:rsidR="00DB5903" w:rsidRPr="00372F32" w:rsidRDefault="00372F32" w:rsidP="00372F32">
            <w:pPr>
              <w:pStyle w:val="ListParagraph"/>
              <w:numPr>
                <w:ilvl w:val="0"/>
                <w:numId w:val="8"/>
              </w:numPr>
              <w:ind w:left="360"/>
              <w:rPr>
                <w:sz w:val="20"/>
                <w:szCs w:val="20"/>
              </w:rPr>
            </w:pPr>
            <w:r w:rsidRPr="00372F32">
              <w:rPr>
                <w:sz w:val="20"/>
                <w:szCs w:val="20"/>
              </w:rPr>
              <w:t>Heating changes the energy stored within the system by increasing the energy of the particles that make up the system. This either raises the temperature of the system or produces a change of state.</w:t>
            </w:r>
            <w:r w:rsidRPr="00372F32">
              <w:rPr>
                <w:sz w:val="20"/>
                <w:szCs w:val="20"/>
              </w:rPr>
              <w:tab/>
            </w:r>
          </w:p>
        </w:tc>
        <w:tc>
          <w:tcPr>
            <w:tcW w:w="992" w:type="dxa"/>
            <w:shd w:val="clear" w:color="auto" w:fill="auto"/>
          </w:tcPr>
          <w:p w:rsidR="00DB5903" w:rsidRPr="000A130E" w:rsidRDefault="00DB5903" w:rsidP="0054164C">
            <w:pPr>
              <w:rPr>
                <w:rFonts w:ascii="Wingdings" w:eastAsia="Times New Roman" w:hAnsi="Wingdings" w:cs="Arial"/>
                <w:b/>
                <w:color w:val="000000"/>
                <w:sz w:val="28"/>
                <w:szCs w:val="40"/>
                <w:lang w:eastAsia="en-GB"/>
              </w:rPr>
            </w:pPr>
          </w:p>
        </w:tc>
      </w:tr>
      <w:tr w:rsidR="00DB5903" w:rsidRPr="00DF2121" w:rsidTr="00B20707">
        <w:tc>
          <w:tcPr>
            <w:tcW w:w="1559" w:type="dxa"/>
            <w:shd w:val="clear" w:color="auto" w:fill="auto"/>
          </w:tcPr>
          <w:p w:rsidR="00DB5903" w:rsidRPr="00DF2121" w:rsidRDefault="00372F32" w:rsidP="0054164C">
            <w:pPr>
              <w:rPr>
                <w:sz w:val="20"/>
                <w:szCs w:val="20"/>
              </w:rPr>
            </w:pPr>
            <w:r w:rsidRPr="00372F32">
              <w:rPr>
                <w:sz w:val="20"/>
                <w:szCs w:val="20"/>
              </w:rPr>
              <w:t>4.3.2.2  Temperature changes  in a system and specific heat capacity</w:t>
            </w:r>
          </w:p>
        </w:tc>
        <w:tc>
          <w:tcPr>
            <w:tcW w:w="7792" w:type="dxa"/>
            <w:shd w:val="clear" w:color="auto" w:fill="auto"/>
          </w:tcPr>
          <w:p w:rsidR="00372F32" w:rsidRPr="00372F32" w:rsidRDefault="00372F32" w:rsidP="00372F32">
            <w:pPr>
              <w:pStyle w:val="ListParagraph"/>
              <w:ind w:left="360"/>
              <w:rPr>
                <w:sz w:val="20"/>
                <w:szCs w:val="20"/>
              </w:rPr>
            </w:pPr>
          </w:p>
          <w:p w:rsidR="00372F32" w:rsidRDefault="00372F32" w:rsidP="00372F32">
            <w:pPr>
              <w:pStyle w:val="ListParagraph"/>
              <w:numPr>
                <w:ilvl w:val="0"/>
                <w:numId w:val="9"/>
              </w:numPr>
              <w:ind w:left="360"/>
              <w:rPr>
                <w:sz w:val="20"/>
                <w:szCs w:val="20"/>
              </w:rPr>
            </w:pPr>
            <w:r w:rsidRPr="00372F32">
              <w:rPr>
                <w:sz w:val="20"/>
                <w:szCs w:val="20"/>
              </w:rPr>
              <w:t xml:space="preserve">If the temperature of the system increases, the increase in temperature depends on the mass of the substance heated, the type of material and </w:t>
            </w:r>
            <w:r>
              <w:rPr>
                <w:sz w:val="20"/>
                <w:szCs w:val="20"/>
              </w:rPr>
              <w:t>the energy input to the system.</w:t>
            </w:r>
          </w:p>
          <w:p w:rsidR="00372F32" w:rsidRDefault="00372F32" w:rsidP="00372F32">
            <w:pPr>
              <w:pStyle w:val="ListParagraph"/>
              <w:ind w:left="360"/>
              <w:rPr>
                <w:sz w:val="20"/>
                <w:szCs w:val="20"/>
              </w:rPr>
            </w:pPr>
          </w:p>
          <w:p w:rsidR="00372F32" w:rsidRPr="00372F32" w:rsidRDefault="00372F32" w:rsidP="00372F32">
            <w:pPr>
              <w:pStyle w:val="ListParagraph"/>
              <w:numPr>
                <w:ilvl w:val="0"/>
                <w:numId w:val="9"/>
              </w:numPr>
              <w:ind w:left="360"/>
              <w:rPr>
                <w:sz w:val="20"/>
                <w:szCs w:val="20"/>
              </w:rPr>
            </w:pPr>
            <w:r w:rsidRPr="00372F32">
              <w:rPr>
                <w:sz w:val="20"/>
                <w:szCs w:val="20"/>
              </w:rPr>
              <w:t>The following equation applies:</w:t>
            </w:r>
          </w:p>
          <w:p w:rsidR="00372F32" w:rsidRPr="00372F32" w:rsidRDefault="00372F32" w:rsidP="00372F32">
            <w:pPr>
              <w:rPr>
                <w:sz w:val="20"/>
                <w:szCs w:val="20"/>
              </w:rPr>
            </w:pPr>
          </w:p>
          <w:p w:rsidR="00372F32" w:rsidRPr="00372F32" w:rsidRDefault="00372F32" w:rsidP="00372F32">
            <w:pPr>
              <w:pStyle w:val="ListParagraph"/>
              <w:ind w:left="360"/>
              <w:rPr>
                <w:sz w:val="20"/>
                <w:szCs w:val="20"/>
              </w:rPr>
            </w:pPr>
            <w:r w:rsidRPr="00372F32">
              <w:rPr>
                <w:sz w:val="20"/>
                <w:szCs w:val="20"/>
              </w:rPr>
              <w:t>change in thermal energy  = mass  × specific heat capacity × temperature change</w:t>
            </w:r>
          </w:p>
          <w:p w:rsidR="00372F32" w:rsidRDefault="00372F32" w:rsidP="00D31BF6">
            <w:pPr>
              <w:jc w:val="center"/>
              <w:rPr>
                <w:sz w:val="20"/>
                <w:szCs w:val="20"/>
              </w:rPr>
            </w:pPr>
          </w:p>
          <w:p w:rsidR="00372F32" w:rsidRPr="00D31BF6" w:rsidRDefault="00372F32" w:rsidP="00D31BF6">
            <w:pPr>
              <w:pStyle w:val="ListParagraph"/>
              <w:ind w:left="360"/>
              <w:jc w:val="center"/>
              <w:rPr>
                <w:sz w:val="24"/>
                <w:szCs w:val="24"/>
              </w:rPr>
            </w:pPr>
            <w:r w:rsidRPr="00D31BF6">
              <w:rPr>
                <w:sz w:val="24"/>
                <w:szCs w:val="24"/>
              </w:rPr>
              <w:t>∆ E  = m c ∆ θ</w:t>
            </w:r>
          </w:p>
          <w:p w:rsidR="00372F32" w:rsidRDefault="00372F32" w:rsidP="00372F32">
            <w:pPr>
              <w:rPr>
                <w:sz w:val="20"/>
                <w:szCs w:val="20"/>
              </w:rPr>
            </w:pPr>
          </w:p>
          <w:p w:rsidR="00372F32" w:rsidRPr="00372F32" w:rsidRDefault="00372F32" w:rsidP="00372F32">
            <w:pPr>
              <w:pStyle w:val="ListParagraph"/>
              <w:numPr>
                <w:ilvl w:val="0"/>
                <w:numId w:val="10"/>
              </w:numPr>
              <w:rPr>
                <w:sz w:val="20"/>
                <w:szCs w:val="20"/>
              </w:rPr>
            </w:pPr>
            <w:r w:rsidRPr="00372F32">
              <w:rPr>
                <w:sz w:val="20"/>
                <w:szCs w:val="20"/>
              </w:rPr>
              <w:t>change in thermal energy, ∆E, in joules, J</w:t>
            </w:r>
          </w:p>
          <w:p w:rsidR="00372F32" w:rsidRPr="00372F32" w:rsidRDefault="00372F32" w:rsidP="00372F32">
            <w:pPr>
              <w:pStyle w:val="ListParagraph"/>
              <w:numPr>
                <w:ilvl w:val="0"/>
                <w:numId w:val="10"/>
              </w:numPr>
              <w:rPr>
                <w:sz w:val="20"/>
                <w:szCs w:val="20"/>
              </w:rPr>
            </w:pPr>
            <w:r w:rsidRPr="00372F32">
              <w:rPr>
                <w:sz w:val="20"/>
                <w:szCs w:val="20"/>
              </w:rPr>
              <w:t>mass, m, in kilograms, kg</w:t>
            </w:r>
          </w:p>
          <w:p w:rsidR="00372F32" w:rsidRPr="00372F32" w:rsidRDefault="00372F32" w:rsidP="00372F32">
            <w:pPr>
              <w:pStyle w:val="ListParagraph"/>
              <w:numPr>
                <w:ilvl w:val="0"/>
                <w:numId w:val="10"/>
              </w:numPr>
              <w:rPr>
                <w:sz w:val="20"/>
                <w:szCs w:val="20"/>
              </w:rPr>
            </w:pPr>
            <w:r w:rsidRPr="00372F32">
              <w:rPr>
                <w:sz w:val="20"/>
                <w:szCs w:val="20"/>
              </w:rPr>
              <w:t>specific heat capacity, c, in joules per kilogram per degree Celsius, J/kg °C</w:t>
            </w:r>
          </w:p>
          <w:p w:rsidR="00372F32" w:rsidRPr="00372F32" w:rsidRDefault="00372F32" w:rsidP="00372F32">
            <w:pPr>
              <w:pStyle w:val="ListParagraph"/>
              <w:numPr>
                <w:ilvl w:val="0"/>
                <w:numId w:val="10"/>
              </w:numPr>
              <w:rPr>
                <w:sz w:val="20"/>
                <w:szCs w:val="20"/>
              </w:rPr>
            </w:pPr>
            <w:proofErr w:type="gramStart"/>
            <w:r w:rsidRPr="00372F32">
              <w:rPr>
                <w:sz w:val="20"/>
                <w:szCs w:val="20"/>
              </w:rPr>
              <w:t>temperature</w:t>
            </w:r>
            <w:proofErr w:type="gramEnd"/>
            <w:r w:rsidRPr="00372F32">
              <w:rPr>
                <w:sz w:val="20"/>
                <w:szCs w:val="20"/>
              </w:rPr>
              <w:t xml:space="preserve"> change, ∆θ, in degrees Celsius, °C.</w:t>
            </w:r>
          </w:p>
          <w:p w:rsidR="00372F32" w:rsidRPr="00372F32" w:rsidRDefault="00372F32" w:rsidP="00372F32">
            <w:pPr>
              <w:rPr>
                <w:sz w:val="20"/>
                <w:szCs w:val="20"/>
              </w:rPr>
            </w:pPr>
          </w:p>
          <w:p w:rsidR="00372F32" w:rsidRDefault="00372F32" w:rsidP="00372F32">
            <w:pPr>
              <w:pStyle w:val="ListParagraph"/>
              <w:numPr>
                <w:ilvl w:val="0"/>
                <w:numId w:val="9"/>
              </w:numPr>
              <w:ind w:left="360"/>
              <w:rPr>
                <w:sz w:val="20"/>
                <w:szCs w:val="20"/>
              </w:rPr>
            </w:pPr>
            <w:r w:rsidRPr="00372F32">
              <w:rPr>
                <w:sz w:val="20"/>
                <w:szCs w:val="20"/>
              </w:rPr>
              <w:t>The specific heat capacity of a substance is the amount of energy required to raise the temperature of one kilogram of the substance by one degree Celsius.</w:t>
            </w:r>
          </w:p>
          <w:p w:rsidR="00372F32" w:rsidRDefault="00372F32" w:rsidP="00372F32">
            <w:pPr>
              <w:pStyle w:val="ListParagraph"/>
              <w:ind w:left="360"/>
              <w:rPr>
                <w:sz w:val="20"/>
                <w:szCs w:val="20"/>
              </w:rPr>
            </w:pPr>
            <w:r w:rsidRPr="00372F32">
              <w:rPr>
                <w:sz w:val="20"/>
                <w:szCs w:val="20"/>
              </w:rPr>
              <w:tab/>
            </w:r>
          </w:p>
          <w:p w:rsidR="00DB5903" w:rsidRPr="00372F32" w:rsidRDefault="00372F32" w:rsidP="00372F32">
            <w:pPr>
              <w:pStyle w:val="ListParagraph"/>
              <w:numPr>
                <w:ilvl w:val="0"/>
                <w:numId w:val="9"/>
              </w:numPr>
              <w:ind w:left="360"/>
              <w:rPr>
                <w:sz w:val="20"/>
                <w:szCs w:val="20"/>
              </w:rPr>
            </w:pPr>
            <w:r w:rsidRPr="00372F32">
              <w:rPr>
                <w:sz w:val="20"/>
                <w:szCs w:val="20"/>
              </w:rPr>
              <w:t>Students should be able to apply this equation, which is given on the Physics equation sheet, to calculate the energy change involved when the temperature of a material changes.</w:t>
            </w:r>
            <w:r>
              <w:rPr>
                <w:sz w:val="20"/>
                <w:szCs w:val="20"/>
              </w:rPr>
              <w:t xml:space="preserve"> </w:t>
            </w:r>
            <w:r w:rsidRPr="00372F32">
              <w:rPr>
                <w:sz w:val="20"/>
                <w:szCs w:val="20"/>
              </w:rPr>
              <w:t>This equation and specific heat capacity are also included in Ener</w:t>
            </w:r>
            <w:r>
              <w:rPr>
                <w:sz w:val="20"/>
                <w:szCs w:val="20"/>
              </w:rPr>
              <w:t>gy changes in systems.</w:t>
            </w:r>
          </w:p>
        </w:tc>
        <w:tc>
          <w:tcPr>
            <w:tcW w:w="992" w:type="dxa"/>
            <w:shd w:val="clear" w:color="auto" w:fill="auto"/>
          </w:tcPr>
          <w:p w:rsidR="00DB5903" w:rsidRPr="000A130E" w:rsidRDefault="00DB5903" w:rsidP="0054164C">
            <w:pPr>
              <w:rPr>
                <w:rFonts w:ascii="Wingdings" w:eastAsia="Times New Roman" w:hAnsi="Wingdings" w:cs="Arial"/>
                <w:b/>
                <w:color w:val="000000"/>
                <w:sz w:val="28"/>
                <w:szCs w:val="40"/>
                <w:lang w:eastAsia="en-GB"/>
              </w:rPr>
            </w:pPr>
          </w:p>
        </w:tc>
      </w:tr>
      <w:tr w:rsidR="00DB5903" w:rsidRPr="00DF2121" w:rsidTr="00B20707">
        <w:tc>
          <w:tcPr>
            <w:tcW w:w="1559" w:type="dxa"/>
            <w:shd w:val="clear" w:color="auto" w:fill="auto"/>
          </w:tcPr>
          <w:p w:rsidR="00DB5903" w:rsidRPr="00DF2121" w:rsidRDefault="00372F32" w:rsidP="0054164C">
            <w:pPr>
              <w:rPr>
                <w:sz w:val="20"/>
                <w:szCs w:val="20"/>
              </w:rPr>
            </w:pPr>
            <w:r w:rsidRPr="00372F32">
              <w:rPr>
                <w:sz w:val="20"/>
                <w:szCs w:val="20"/>
              </w:rPr>
              <w:t>4.3.2.3  Changes of heat and specific latent  heat</w:t>
            </w:r>
          </w:p>
        </w:tc>
        <w:tc>
          <w:tcPr>
            <w:tcW w:w="7792" w:type="dxa"/>
            <w:shd w:val="clear" w:color="auto" w:fill="auto"/>
          </w:tcPr>
          <w:p w:rsidR="00372F32" w:rsidRPr="00372F32" w:rsidRDefault="00372F32" w:rsidP="00372F32">
            <w:pPr>
              <w:pStyle w:val="ListParagraph"/>
              <w:rPr>
                <w:sz w:val="20"/>
                <w:szCs w:val="20"/>
              </w:rPr>
            </w:pPr>
          </w:p>
          <w:p w:rsidR="00372F32" w:rsidRPr="00372F32" w:rsidRDefault="00372F32" w:rsidP="00CC7311">
            <w:pPr>
              <w:pStyle w:val="ListParagraph"/>
              <w:numPr>
                <w:ilvl w:val="0"/>
                <w:numId w:val="11"/>
              </w:numPr>
              <w:ind w:left="360"/>
              <w:rPr>
                <w:sz w:val="20"/>
                <w:szCs w:val="20"/>
              </w:rPr>
            </w:pPr>
            <w:r>
              <w:rPr>
                <w:sz w:val="20"/>
                <w:szCs w:val="20"/>
              </w:rPr>
              <w:t>If a change of state happens t</w:t>
            </w:r>
            <w:r w:rsidRPr="00372F32">
              <w:rPr>
                <w:sz w:val="20"/>
                <w:szCs w:val="20"/>
              </w:rPr>
              <w:t>he energy needed for a substance to change state is called latent heat. When a change of state occurs, the energy supplied changes the energy stored (internal energy) but not the temperature.</w:t>
            </w:r>
          </w:p>
          <w:p w:rsidR="00372F32" w:rsidRPr="00372F32" w:rsidRDefault="00372F32" w:rsidP="00CC7311">
            <w:pPr>
              <w:rPr>
                <w:sz w:val="20"/>
                <w:szCs w:val="20"/>
              </w:rPr>
            </w:pPr>
          </w:p>
          <w:p w:rsidR="00372F32" w:rsidRDefault="00372F32" w:rsidP="00CC7311">
            <w:pPr>
              <w:pStyle w:val="ListParagraph"/>
              <w:numPr>
                <w:ilvl w:val="0"/>
                <w:numId w:val="11"/>
              </w:numPr>
              <w:ind w:left="360"/>
              <w:rPr>
                <w:sz w:val="20"/>
                <w:szCs w:val="20"/>
              </w:rPr>
            </w:pPr>
            <w:r w:rsidRPr="00372F32">
              <w:rPr>
                <w:sz w:val="20"/>
                <w:szCs w:val="20"/>
              </w:rPr>
              <w:t>The specific latent heat of a substance is the amount of energy required to change the state of one kilogram of the substance with no change in temperature.</w:t>
            </w:r>
          </w:p>
          <w:p w:rsidR="00372F32" w:rsidRPr="00372F32" w:rsidRDefault="00372F32" w:rsidP="00CC7311">
            <w:pPr>
              <w:pStyle w:val="ListParagraph"/>
              <w:ind w:left="360"/>
              <w:rPr>
                <w:sz w:val="20"/>
                <w:szCs w:val="20"/>
              </w:rPr>
            </w:pPr>
          </w:p>
          <w:p w:rsidR="00372F32" w:rsidRPr="00372F32" w:rsidRDefault="00372F32" w:rsidP="00CC7311">
            <w:pPr>
              <w:pStyle w:val="ListParagraph"/>
              <w:ind w:left="360"/>
              <w:rPr>
                <w:sz w:val="20"/>
                <w:szCs w:val="20"/>
              </w:rPr>
            </w:pPr>
          </w:p>
          <w:p w:rsidR="00372F32" w:rsidRPr="00372F32" w:rsidRDefault="00372F32" w:rsidP="00CC7311">
            <w:pPr>
              <w:pStyle w:val="ListParagraph"/>
              <w:numPr>
                <w:ilvl w:val="0"/>
                <w:numId w:val="11"/>
              </w:numPr>
              <w:ind w:left="360"/>
              <w:rPr>
                <w:sz w:val="20"/>
                <w:szCs w:val="20"/>
              </w:rPr>
            </w:pPr>
            <w:r>
              <w:rPr>
                <w:sz w:val="20"/>
                <w:szCs w:val="20"/>
              </w:rPr>
              <w:t xml:space="preserve">energy for a change of state = mass  × </w:t>
            </w:r>
            <w:r w:rsidRPr="00372F32">
              <w:rPr>
                <w:sz w:val="20"/>
                <w:szCs w:val="20"/>
              </w:rPr>
              <w:t xml:space="preserve"> </w:t>
            </w:r>
            <w:r>
              <w:rPr>
                <w:sz w:val="20"/>
                <w:szCs w:val="20"/>
              </w:rPr>
              <w:t>specif</w:t>
            </w:r>
            <w:r w:rsidRPr="00372F32">
              <w:rPr>
                <w:sz w:val="20"/>
                <w:szCs w:val="20"/>
              </w:rPr>
              <w:t>ic latent heat</w:t>
            </w:r>
          </w:p>
          <w:p w:rsidR="00372F32" w:rsidRPr="00372F32" w:rsidRDefault="00372F32" w:rsidP="00CC7311">
            <w:pPr>
              <w:pStyle w:val="ListParagraph"/>
              <w:ind w:left="360"/>
              <w:rPr>
                <w:sz w:val="20"/>
                <w:szCs w:val="20"/>
              </w:rPr>
            </w:pPr>
          </w:p>
          <w:p w:rsidR="00372F32" w:rsidRPr="00D31BF6" w:rsidRDefault="00372F32" w:rsidP="00D31BF6">
            <w:pPr>
              <w:pStyle w:val="ListParagraph"/>
              <w:ind w:left="360"/>
              <w:jc w:val="center"/>
              <w:rPr>
                <w:sz w:val="24"/>
                <w:szCs w:val="24"/>
              </w:rPr>
            </w:pPr>
            <w:r w:rsidRPr="00D31BF6">
              <w:rPr>
                <w:sz w:val="24"/>
                <w:szCs w:val="24"/>
              </w:rPr>
              <w:t>E  = m L</w:t>
            </w:r>
          </w:p>
          <w:p w:rsidR="00372F32" w:rsidRPr="00372F32" w:rsidRDefault="00372F32" w:rsidP="00CC7311">
            <w:pPr>
              <w:pStyle w:val="ListParagraph"/>
              <w:ind w:left="360"/>
              <w:rPr>
                <w:sz w:val="20"/>
                <w:szCs w:val="20"/>
              </w:rPr>
            </w:pPr>
          </w:p>
          <w:p w:rsidR="00372F32" w:rsidRPr="00372F32" w:rsidRDefault="00372F32" w:rsidP="00CC7311">
            <w:pPr>
              <w:pStyle w:val="ListParagraph"/>
              <w:numPr>
                <w:ilvl w:val="0"/>
                <w:numId w:val="12"/>
              </w:numPr>
              <w:ind w:left="360"/>
              <w:rPr>
                <w:sz w:val="20"/>
                <w:szCs w:val="20"/>
              </w:rPr>
            </w:pPr>
            <w:r w:rsidRPr="00372F32">
              <w:rPr>
                <w:sz w:val="20"/>
                <w:szCs w:val="20"/>
              </w:rPr>
              <w:t>energy, E, in joules, J</w:t>
            </w:r>
          </w:p>
          <w:p w:rsidR="00372F32" w:rsidRPr="00372F32" w:rsidRDefault="00372F32" w:rsidP="00CC7311">
            <w:pPr>
              <w:pStyle w:val="ListParagraph"/>
              <w:numPr>
                <w:ilvl w:val="0"/>
                <w:numId w:val="12"/>
              </w:numPr>
              <w:ind w:left="360"/>
              <w:rPr>
                <w:sz w:val="20"/>
                <w:szCs w:val="20"/>
              </w:rPr>
            </w:pPr>
            <w:r w:rsidRPr="00372F32">
              <w:rPr>
                <w:sz w:val="20"/>
                <w:szCs w:val="20"/>
              </w:rPr>
              <w:t>mass, m, in kilograms, kg</w:t>
            </w:r>
          </w:p>
          <w:p w:rsidR="00372F32" w:rsidRPr="00372F32" w:rsidRDefault="00372F32" w:rsidP="00CC7311">
            <w:pPr>
              <w:pStyle w:val="ListParagraph"/>
              <w:numPr>
                <w:ilvl w:val="0"/>
                <w:numId w:val="12"/>
              </w:numPr>
              <w:ind w:left="360"/>
              <w:rPr>
                <w:sz w:val="20"/>
                <w:szCs w:val="20"/>
              </w:rPr>
            </w:pPr>
            <w:r w:rsidRPr="00372F32">
              <w:rPr>
                <w:sz w:val="20"/>
                <w:szCs w:val="20"/>
              </w:rPr>
              <w:t>specific latent heat, L, in joules per kilogram, J/kg</w:t>
            </w:r>
          </w:p>
          <w:p w:rsidR="00372F32" w:rsidRPr="00372F32" w:rsidRDefault="00372F32" w:rsidP="00CC7311">
            <w:pPr>
              <w:ind w:left="-360"/>
              <w:rPr>
                <w:sz w:val="20"/>
                <w:szCs w:val="20"/>
              </w:rPr>
            </w:pPr>
          </w:p>
          <w:p w:rsidR="00372F32" w:rsidRPr="00372F32" w:rsidRDefault="00372F32" w:rsidP="00CC7311">
            <w:pPr>
              <w:pStyle w:val="ListParagraph"/>
              <w:numPr>
                <w:ilvl w:val="0"/>
                <w:numId w:val="11"/>
              </w:numPr>
              <w:ind w:left="360"/>
              <w:rPr>
                <w:sz w:val="20"/>
                <w:szCs w:val="20"/>
              </w:rPr>
            </w:pPr>
            <w:r w:rsidRPr="00372F32">
              <w:rPr>
                <w:sz w:val="20"/>
                <w:szCs w:val="20"/>
              </w:rPr>
              <w:t>Specific latent heat of fusion – change of state from solid to liquid</w:t>
            </w:r>
          </w:p>
          <w:p w:rsidR="00372F32" w:rsidRPr="00372F32" w:rsidRDefault="00372F32" w:rsidP="00CC7311">
            <w:pPr>
              <w:pStyle w:val="ListParagraph"/>
              <w:ind w:left="360"/>
              <w:rPr>
                <w:sz w:val="20"/>
                <w:szCs w:val="20"/>
              </w:rPr>
            </w:pPr>
          </w:p>
          <w:p w:rsidR="00372F32" w:rsidRPr="00372F32" w:rsidRDefault="00372F32" w:rsidP="00CC7311">
            <w:pPr>
              <w:pStyle w:val="ListParagraph"/>
              <w:numPr>
                <w:ilvl w:val="0"/>
                <w:numId w:val="11"/>
              </w:numPr>
              <w:ind w:left="360"/>
              <w:rPr>
                <w:sz w:val="20"/>
                <w:szCs w:val="20"/>
              </w:rPr>
            </w:pPr>
            <w:r w:rsidRPr="00372F32">
              <w:rPr>
                <w:sz w:val="20"/>
                <w:szCs w:val="20"/>
              </w:rPr>
              <w:t>Specific latent heat of vaporisation – change of state from liquid to vapour</w:t>
            </w:r>
            <w:r w:rsidRPr="00372F32">
              <w:rPr>
                <w:sz w:val="20"/>
                <w:szCs w:val="20"/>
              </w:rPr>
              <w:tab/>
            </w:r>
          </w:p>
          <w:p w:rsidR="00372F32" w:rsidRPr="00372F32" w:rsidRDefault="00372F32" w:rsidP="00CC7311">
            <w:pPr>
              <w:ind w:left="-360"/>
              <w:rPr>
                <w:sz w:val="20"/>
                <w:szCs w:val="20"/>
              </w:rPr>
            </w:pPr>
          </w:p>
          <w:p w:rsidR="00372F32" w:rsidRPr="00372F32" w:rsidRDefault="00372F32" w:rsidP="00CC7311">
            <w:pPr>
              <w:pStyle w:val="ListParagraph"/>
              <w:numPr>
                <w:ilvl w:val="0"/>
                <w:numId w:val="11"/>
              </w:numPr>
              <w:ind w:left="360"/>
              <w:rPr>
                <w:sz w:val="20"/>
                <w:szCs w:val="20"/>
              </w:rPr>
            </w:pPr>
            <w:r w:rsidRPr="00372F32">
              <w:rPr>
                <w:sz w:val="20"/>
                <w:szCs w:val="20"/>
              </w:rPr>
              <w:t>Students should be able to apply this equation, which is given on the Physics equation sheet, to calculate the energy change involved in a change of state.</w:t>
            </w:r>
            <w:r>
              <w:rPr>
                <w:sz w:val="20"/>
                <w:szCs w:val="20"/>
              </w:rPr>
              <w:t xml:space="preserve"> </w:t>
            </w:r>
            <w:r w:rsidRPr="00372F32">
              <w:rPr>
                <w:sz w:val="20"/>
                <w:szCs w:val="20"/>
              </w:rPr>
              <w:t>Perform an experiment to measure the latent heat of fusion of water.</w:t>
            </w:r>
          </w:p>
          <w:p w:rsidR="00372F32" w:rsidRPr="00372F32" w:rsidRDefault="00372F32" w:rsidP="00CC7311">
            <w:pPr>
              <w:pStyle w:val="ListParagraph"/>
              <w:ind w:left="360"/>
              <w:rPr>
                <w:sz w:val="20"/>
                <w:szCs w:val="20"/>
              </w:rPr>
            </w:pPr>
          </w:p>
          <w:p w:rsidR="00372F32" w:rsidRPr="00372F32" w:rsidRDefault="00372F32" w:rsidP="00CC7311">
            <w:pPr>
              <w:pStyle w:val="ListParagraph"/>
              <w:numPr>
                <w:ilvl w:val="0"/>
                <w:numId w:val="11"/>
              </w:numPr>
              <w:ind w:left="360"/>
              <w:rPr>
                <w:sz w:val="20"/>
                <w:szCs w:val="20"/>
              </w:rPr>
            </w:pPr>
            <w:r w:rsidRPr="00372F32">
              <w:rPr>
                <w:sz w:val="20"/>
                <w:szCs w:val="20"/>
              </w:rPr>
              <w:lastRenderedPageBreak/>
              <w:t>Students should be able to interpret heating and cooling graphs that include changes of state.</w:t>
            </w:r>
          </w:p>
          <w:p w:rsidR="00372F32" w:rsidRPr="00372F32" w:rsidRDefault="00372F32" w:rsidP="00CC7311">
            <w:pPr>
              <w:pStyle w:val="ListParagraph"/>
              <w:ind w:left="360"/>
              <w:rPr>
                <w:sz w:val="20"/>
                <w:szCs w:val="20"/>
              </w:rPr>
            </w:pPr>
          </w:p>
          <w:p w:rsidR="00DB5903" w:rsidRPr="00372F32" w:rsidRDefault="00372F32" w:rsidP="00CC7311">
            <w:pPr>
              <w:pStyle w:val="ListParagraph"/>
              <w:numPr>
                <w:ilvl w:val="0"/>
                <w:numId w:val="11"/>
              </w:numPr>
              <w:rPr>
                <w:sz w:val="20"/>
                <w:szCs w:val="20"/>
              </w:rPr>
            </w:pPr>
            <w:r w:rsidRPr="00372F32">
              <w:rPr>
                <w:sz w:val="20"/>
                <w:szCs w:val="20"/>
              </w:rPr>
              <w:t xml:space="preserve">Students should be able to distinguish between specific heat capacity and specific latent </w:t>
            </w:r>
            <w:r>
              <w:rPr>
                <w:sz w:val="20"/>
                <w:szCs w:val="20"/>
              </w:rPr>
              <w:t>heat.</w:t>
            </w:r>
            <w:r>
              <w:rPr>
                <w:sz w:val="20"/>
                <w:szCs w:val="20"/>
              </w:rPr>
              <w:tab/>
            </w:r>
          </w:p>
        </w:tc>
        <w:tc>
          <w:tcPr>
            <w:tcW w:w="992" w:type="dxa"/>
            <w:shd w:val="clear" w:color="auto" w:fill="auto"/>
          </w:tcPr>
          <w:p w:rsidR="00DB5903" w:rsidRPr="000A130E" w:rsidRDefault="00DB5903" w:rsidP="0054164C">
            <w:pPr>
              <w:rPr>
                <w:rFonts w:ascii="Wingdings" w:eastAsia="Times New Roman" w:hAnsi="Wingdings" w:cs="Arial"/>
                <w:b/>
                <w:color w:val="000000"/>
                <w:sz w:val="28"/>
                <w:szCs w:val="40"/>
                <w:lang w:eastAsia="en-GB"/>
              </w:rPr>
            </w:pPr>
          </w:p>
        </w:tc>
      </w:tr>
    </w:tbl>
    <w:p w:rsidR="00DB5903" w:rsidRDefault="00DB5903">
      <w:pPr>
        <w:rPr>
          <w:sz w:val="20"/>
          <w:szCs w:val="20"/>
        </w:rPr>
      </w:pPr>
    </w:p>
    <w:p w:rsidR="00B20707" w:rsidRPr="00B20707" w:rsidRDefault="00B20707">
      <w:pPr>
        <w:rPr>
          <w:b/>
          <w:sz w:val="20"/>
          <w:szCs w:val="20"/>
        </w:rPr>
      </w:pPr>
      <w:r w:rsidRPr="00B20707">
        <w:rPr>
          <w:b/>
          <w:sz w:val="20"/>
          <w:szCs w:val="20"/>
        </w:rPr>
        <w:t>4.3.3 Particle model and pressure</w:t>
      </w:r>
    </w:p>
    <w:tbl>
      <w:tblPr>
        <w:tblStyle w:val="TableGrid"/>
        <w:tblW w:w="0" w:type="auto"/>
        <w:tblLook w:val="04A0" w:firstRow="1" w:lastRow="0" w:firstColumn="1" w:lastColumn="0" w:noHBand="0" w:noVBand="1"/>
      </w:tblPr>
      <w:tblGrid>
        <w:gridCol w:w="1559"/>
        <w:gridCol w:w="7792"/>
        <w:gridCol w:w="992"/>
      </w:tblGrid>
      <w:tr w:rsidR="00DB5903" w:rsidRPr="00DF2121" w:rsidTr="00B20707">
        <w:trPr>
          <w:tblHeader/>
        </w:trPr>
        <w:tc>
          <w:tcPr>
            <w:tcW w:w="1559" w:type="dxa"/>
            <w:shd w:val="clear" w:color="auto" w:fill="E7E6E6" w:themeFill="background2"/>
          </w:tcPr>
          <w:p w:rsidR="00DB5903" w:rsidRPr="00B20707" w:rsidRDefault="00DB5903" w:rsidP="0054164C">
            <w:pPr>
              <w:rPr>
                <w:b/>
                <w:sz w:val="20"/>
                <w:szCs w:val="20"/>
              </w:rPr>
            </w:pPr>
            <w:r w:rsidRPr="00B20707">
              <w:rPr>
                <w:b/>
                <w:sz w:val="20"/>
                <w:szCs w:val="20"/>
              </w:rPr>
              <w:t xml:space="preserve">Specification code </w:t>
            </w:r>
          </w:p>
        </w:tc>
        <w:tc>
          <w:tcPr>
            <w:tcW w:w="7792" w:type="dxa"/>
            <w:shd w:val="clear" w:color="auto" w:fill="E7E6E6" w:themeFill="background2"/>
          </w:tcPr>
          <w:p w:rsidR="00DB5903" w:rsidRPr="00B20707" w:rsidRDefault="00DB5903" w:rsidP="0054164C">
            <w:pPr>
              <w:rPr>
                <w:b/>
                <w:sz w:val="20"/>
                <w:szCs w:val="20"/>
              </w:rPr>
            </w:pPr>
            <w:r w:rsidRPr="00B20707">
              <w:rPr>
                <w:b/>
                <w:sz w:val="20"/>
                <w:szCs w:val="20"/>
              </w:rPr>
              <w:t xml:space="preserve">Expected knowledge and understanding </w:t>
            </w:r>
          </w:p>
        </w:tc>
        <w:tc>
          <w:tcPr>
            <w:tcW w:w="992" w:type="dxa"/>
            <w:shd w:val="clear" w:color="auto" w:fill="E7E6E6" w:themeFill="background2"/>
          </w:tcPr>
          <w:p w:rsidR="00DB5903" w:rsidRPr="00DF2121" w:rsidRDefault="00DB5903" w:rsidP="0054164C">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B5903" w:rsidRPr="00DF2121" w:rsidTr="00B20707">
        <w:tc>
          <w:tcPr>
            <w:tcW w:w="1559" w:type="dxa"/>
            <w:shd w:val="clear" w:color="auto" w:fill="auto"/>
          </w:tcPr>
          <w:p w:rsidR="00DB5903" w:rsidRPr="00DF2121" w:rsidRDefault="00B20707" w:rsidP="0054164C">
            <w:pPr>
              <w:rPr>
                <w:sz w:val="20"/>
                <w:szCs w:val="20"/>
              </w:rPr>
            </w:pPr>
            <w:r w:rsidRPr="00B20707">
              <w:rPr>
                <w:sz w:val="20"/>
                <w:szCs w:val="20"/>
              </w:rPr>
              <w:t>4.3.3.1  Particle motion in gases</w:t>
            </w:r>
          </w:p>
        </w:tc>
        <w:tc>
          <w:tcPr>
            <w:tcW w:w="7792" w:type="dxa"/>
            <w:shd w:val="clear" w:color="auto" w:fill="auto"/>
          </w:tcPr>
          <w:p w:rsidR="00B20707" w:rsidRPr="00B20707" w:rsidRDefault="00B20707" w:rsidP="00CC7311">
            <w:pPr>
              <w:rPr>
                <w:sz w:val="20"/>
                <w:szCs w:val="20"/>
              </w:rPr>
            </w:pPr>
          </w:p>
          <w:p w:rsidR="00B20707" w:rsidRPr="00B20707" w:rsidRDefault="00B20707" w:rsidP="00CC7311">
            <w:pPr>
              <w:pStyle w:val="ListParagraph"/>
              <w:numPr>
                <w:ilvl w:val="0"/>
                <w:numId w:val="13"/>
              </w:numPr>
              <w:ind w:left="360"/>
              <w:rPr>
                <w:sz w:val="20"/>
                <w:szCs w:val="20"/>
              </w:rPr>
            </w:pPr>
            <w:r w:rsidRPr="00B20707">
              <w:rPr>
                <w:sz w:val="20"/>
                <w:szCs w:val="20"/>
              </w:rPr>
              <w:t>The molecules of a gas are in constant random motion. The temperature of the gas is related to the average kinetic energy of the molecules.</w:t>
            </w:r>
          </w:p>
          <w:p w:rsidR="00B20707" w:rsidRPr="00B20707" w:rsidRDefault="00B20707" w:rsidP="00CC7311">
            <w:pPr>
              <w:rPr>
                <w:sz w:val="20"/>
                <w:szCs w:val="20"/>
              </w:rPr>
            </w:pPr>
          </w:p>
          <w:p w:rsidR="00B20707" w:rsidRPr="00B20707" w:rsidRDefault="00B20707" w:rsidP="00CC7311">
            <w:pPr>
              <w:pStyle w:val="ListParagraph"/>
              <w:numPr>
                <w:ilvl w:val="0"/>
                <w:numId w:val="13"/>
              </w:numPr>
              <w:ind w:left="360"/>
              <w:rPr>
                <w:sz w:val="20"/>
                <w:szCs w:val="20"/>
              </w:rPr>
            </w:pPr>
            <w:r w:rsidRPr="00B20707">
              <w:rPr>
                <w:sz w:val="20"/>
                <w:szCs w:val="20"/>
              </w:rPr>
              <w:t>Changing the temperature of a gas, held at constant volume, changes the pressure exerted by the gas.</w:t>
            </w:r>
            <w:r w:rsidRPr="00B20707">
              <w:rPr>
                <w:sz w:val="20"/>
                <w:szCs w:val="20"/>
              </w:rPr>
              <w:tab/>
            </w:r>
          </w:p>
          <w:p w:rsidR="00B20707" w:rsidRPr="00B20707" w:rsidRDefault="00B20707" w:rsidP="00CC7311">
            <w:pPr>
              <w:rPr>
                <w:sz w:val="20"/>
                <w:szCs w:val="20"/>
              </w:rPr>
            </w:pPr>
          </w:p>
          <w:p w:rsidR="00B20707" w:rsidRPr="00B20707" w:rsidRDefault="00B20707" w:rsidP="00CC7311">
            <w:pPr>
              <w:pStyle w:val="ListParagraph"/>
              <w:numPr>
                <w:ilvl w:val="0"/>
                <w:numId w:val="13"/>
              </w:numPr>
              <w:ind w:left="360"/>
              <w:rPr>
                <w:sz w:val="20"/>
                <w:szCs w:val="20"/>
              </w:rPr>
            </w:pPr>
            <w:r w:rsidRPr="00B20707">
              <w:rPr>
                <w:sz w:val="20"/>
                <w:szCs w:val="20"/>
              </w:rPr>
              <w:t>Students should be able to:</w:t>
            </w:r>
          </w:p>
          <w:p w:rsidR="00B20707" w:rsidRPr="00B20707" w:rsidRDefault="00B20707" w:rsidP="00CC7311">
            <w:pPr>
              <w:rPr>
                <w:sz w:val="20"/>
                <w:szCs w:val="20"/>
              </w:rPr>
            </w:pPr>
          </w:p>
          <w:p w:rsidR="00B20707" w:rsidRPr="00B20707" w:rsidRDefault="00B20707" w:rsidP="00CC7311">
            <w:pPr>
              <w:pStyle w:val="ListParagraph"/>
              <w:numPr>
                <w:ilvl w:val="0"/>
                <w:numId w:val="14"/>
              </w:numPr>
              <w:ind w:left="360"/>
              <w:rPr>
                <w:sz w:val="20"/>
                <w:szCs w:val="20"/>
              </w:rPr>
            </w:pPr>
            <w:r w:rsidRPr="00B20707">
              <w:rPr>
                <w:sz w:val="20"/>
                <w:szCs w:val="20"/>
              </w:rPr>
              <w:t>explain how the motion of the molecules in a gas is related to both its temperature and its pressure</w:t>
            </w:r>
          </w:p>
          <w:p w:rsidR="00B20707" w:rsidRPr="00B20707" w:rsidRDefault="00B20707" w:rsidP="00CC7311">
            <w:pPr>
              <w:pStyle w:val="ListParagraph"/>
              <w:numPr>
                <w:ilvl w:val="0"/>
                <w:numId w:val="14"/>
              </w:numPr>
              <w:ind w:left="360"/>
              <w:rPr>
                <w:sz w:val="20"/>
                <w:szCs w:val="20"/>
              </w:rPr>
            </w:pPr>
            <w:proofErr w:type="gramStart"/>
            <w:r w:rsidRPr="00B20707">
              <w:rPr>
                <w:sz w:val="20"/>
                <w:szCs w:val="20"/>
              </w:rPr>
              <w:t>explain</w:t>
            </w:r>
            <w:proofErr w:type="gramEnd"/>
            <w:r w:rsidRPr="00B20707">
              <w:rPr>
                <w:sz w:val="20"/>
                <w:szCs w:val="20"/>
              </w:rPr>
              <w:t xml:space="preserve"> qualitatively the relation between the temperature of a gas and its pressure at constant volume.</w:t>
            </w:r>
            <w:r w:rsidRPr="00B20707">
              <w:rPr>
                <w:sz w:val="20"/>
                <w:szCs w:val="20"/>
              </w:rPr>
              <w:tab/>
            </w:r>
          </w:p>
          <w:p w:rsidR="00DB5903" w:rsidRPr="00DF2121" w:rsidRDefault="00DB5903" w:rsidP="00B20707">
            <w:pPr>
              <w:rPr>
                <w:sz w:val="20"/>
                <w:szCs w:val="20"/>
              </w:rPr>
            </w:pPr>
          </w:p>
        </w:tc>
        <w:tc>
          <w:tcPr>
            <w:tcW w:w="992" w:type="dxa"/>
            <w:shd w:val="clear" w:color="auto" w:fill="auto"/>
          </w:tcPr>
          <w:p w:rsidR="00DB5903" w:rsidRPr="000A130E" w:rsidRDefault="00DB5903" w:rsidP="0054164C">
            <w:pPr>
              <w:rPr>
                <w:rFonts w:ascii="Wingdings" w:eastAsia="Times New Roman" w:hAnsi="Wingdings" w:cs="Arial"/>
                <w:b/>
                <w:color w:val="000000"/>
                <w:sz w:val="28"/>
                <w:szCs w:val="40"/>
                <w:lang w:eastAsia="en-GB"/>
              </w:rPr>
            </w:pPr>
          </w:p>
        </w:tc>
      </w:tr>
      <w:tr w:rsidR="00DB5903" w:rsidRPr="00DF2121" w:rsidTr="00B20707">
        <w:tc>
          <w:tcPr>
            <w:tcW w:w="1559" w:type="dxa"/>
            <w:shd w:val="clear" w:color="auto" w:fill="auto"/>
          </w:tcPr>
          <w:p w:rsidR="00DB5903" w:rsidRPr="00DF2121" w:rsidRDefault="00B20707" w:rsidP="0054164C">
            <w:pPr>
              <w:rPr>
                <w:sz w:val="20"/>
                <w:szCs w:val="20"/>
              </w:rPr>
            </w:pPr>
            <w:r w:rsidRPr="00B20707">
              <w:rPr>
                <w:sz w:val="20"/>
                <w:szCs w:val="20"/>
              </w:rPr>
              <w:t>4.3.3.2  Pressure in gases (physics only)</w:t>
            </w:r>
          </w:p>
        </w:tc>
        <w:tc>
          <w:tcPr>
            <w:tcW w:w="7792" w:type="dxa"/>
            <w:shd w:val="clear" w:color="auto" w:fill="auto"/>
          </w:tcPr>
          <w:p w:rsidR="00B20707" w:rsidRPr="00B20707" w:rsidRDefault="00B20707" w:rsidP="00B20707">
            <w:pPr>
              <w:rPr>
                <w:sz w:val="20"/>
                <w:szCs w:val="20"/>
              </w:rPr>
            </w:pPr>
          </w:p>
          <w:p w:rsidR="00B20707" w:rsidRPr="00B20707" w:rsidRDefault="00B20707" w:rsidP="00CC7311">
            <w:pPr>
              <w:pStyle w:val="ListParagraph"/>
              <w:numPr>
                <w:ilvl w:val="0"/>
                <w:numId w:val="15"/>
              </w:numPr>
              <w:ind w:left="360"/>
              <w:rPr>
                <w:sz w:val="20"/>
                <w:szCs w:val="20"/>
              </w:rPr>
            </w:pPr>
            <w:r w:rsidRPr="00B20707">
              <w:rPr>
                <w:sz w:val="20"/>
                <w:szCs w:val="20"/>
              </w:rPr>
              <w:t>A gas can be compressed or expanded by pressure changes. The pressure produces a net force at right angles to the wall of the gas container (or any surface).</w:t>
            </w:r>
            <w:r w:rsidRPr="00B20707">
              <w:rPr>
                <w:sz w:val="20"/>
                <w:szCs w:val="20"/>
              </w:rPr>
              <w:tab/>
            </w:r>
          </w:p>
          <w:p w:rsidR="00B20707" w:rsidRPr="00B20707" w:rsidRDefault="00B20707" w:rsidP="00CC7311">
            <w:pPr>
              <w:rPr>
                <w:sz w:val="20"/>
                <w:szCs w:val="20"/>
              </w:rPr>
            </w:pPr>
          </w:p>
          <w:p w:rsidR="00B20707" w:rsidRPr="00B20707" w:rsidRDefault="00B20707" w:rsidP="00CC7311">
            <w:pPr>
              <w:pStyle w:val="ListParagraph"/>
              <w:numPr>
                <w:ilvl w:val="0"/>
                <w:numId w:val="15"/>
              </w:numPr>
              <w:ind w:left="360"/>
              <w:rPr>
                <w:sz w:val="20"/>
                <w:szCs w:val="20"/>
              </w:rPr>
            </w:pPr>
            <w:r w:rsidRPr="00B20707">
              <w:rPr>
                <w:sz w:val="20"/>
                <w:szCs w:val="20"/>
              </w:rPr>
              <w:t>Students should be able to use the particle model to explain how increasing the volume in which a gas is contained, at constant temperature, can lead to a decrease in pressure.</w:t>
            </w:r>
          </w:p>
          <w:p w:rsidR="00B20707" w:rsidRPr="00B20707" w:rsidRDefault="00B20707" w:rsidP="00CC7311">
            <w:pPr>
              <w:rPr>
                <w:sz w:val="20"/>
                <w:szCs w:val="20"/>
              </w:rPr>
            </w:pPr>
          </w:p>
          <w:p w:rsidR="00B20707" w:rsidRPr="00B20707" w:rsidRDefault="00B20707" w:rsidP="00CC7311">
            <w:pPr>
              <w:pStyle w:val="ListParagraph"/>
              <w:numPr>
                <w:ilvl w:val="0"/>
                <w:numId w:val="15"/>
              </w:numPr>
              <w:ind w:left="360"/>
              <w:rPr>
                <w:sz w:val="20"/>
                <w:szCs w:val="20"/>
              </w:rPr>
            </w:pPr>
            <w:r w:rsidRPr="00B20707">
              <w:rPr>
                <w:sz w:val="20"/>
                <w:szCs w:val="20"/>
              </w:rPr>
              <w:t>For a fixed mass of gas held at a constant temperature:</w:t>
            </w:r>
          </w:p>
          <w:p w:rsidR="00B20707" w:rsidRPr="00B20707" w:rsidRDefault="00B20707" w:rsidP="00CC7311">
            <w:pPr>
              <w:rPr>
                <w:sz w:val="20"/>
                <w:szCs w:val="20"/>
              </w:rPr>
            </w:pPr>
          </w:p>
          <w:p w:rsidR="00B20707" w:rsidRPr="00B20707" w:rsidRDefault="00B20707" w:rsidP="00D31BF6">
            <w:pPr>
              <w:pStyle w:val="ListParagraph"/>
              <w:ind w:left="360"/>
              <w:jc w:val="center"/>
              <w:rPr>
                <w:sz w:val="20"/>
                <w:szCs w:val="20"/>
              </w:rPr>
            </w:pPr>
            <w:r w:rsidRPr="00B20707">
              <w:rPr>
                <w:sz w:val="20"/>
                <w:szCs w:val="20"/>
              </w:rPr>
              <w:t>pressure  × volume  =  constant</w:t>
            </w:r>
          </w:p>
          <w:p w:rsidR="00B20707" w:rsidRPr="00B20707" w:rsidRDefault="00B20707" w:rsidP="00CC7311">
            <w:pPr>
              <w:rPr>
                <w:sz w:val="20"/>
                <w:szCs w:val="20"/>
              </w:rPr>
            </w:pPr>
          </w:p>
          <w:p w:rsidR="00B20707" w:rsidRPr="00D31BF6" w:rsidRDefault="00B20707" w:rsidP="00D31BF6">
            <w:pPr>
              <w:pStyle w:val="ListParagraph"/>
              <w:ind w:left="360"/>
              <w:jc w:val="center"/>
            </w:pPr>
            <w:r w:rsidRPr="00D31BF6">
              <w:t>p V  =  constant</w:t>
            </w:r>
          </w:p>
          <w:p w:rsidR="00B20707" w:rsidRDefault="00B20707" w:rsidP="00CC7311">
            <w:pPr>
              <w:rPr>
                <w:sz w:val="20"/>
                <w:szCs w:val="20"/>
              </w:rPr>
            </w:pPr>
          </w:p>
          <w:p w:rsidR="00B20707" w:rsidRPr="00B20707" w:rsidRDefault="00B20707" w:rsidP="00CC7311">
            <w:pPr>
              <w:pStyle w:val="ListParagraph"/>
              <w:numPr>
                <w:ilvl w:val="0"/>
                <w:numId w:val="16"/>
              </w:numPr>
              <w:ind w:left="360"/>
              <w:rPr>
                <w:sz w:val="20"/>
                <w:szCs w:val="20"/>
              </w:rPr>
            </w:pPr>
            <w:r w:rsidRPr="00B20707">
              <w:rPr>
                <w:sz w:val="20"/>
                <w:szCs w:val="20"/>
              </w:rPr>
              <w:t xml:space="preserve">pressure, p, in </w:t>
            </w:r>
            <w:proofErr w:type="spellStart"/>
            <w:r w:rsidRPr="00B20707">
              <w:rPr>
                <w:sz w:val="20"/>
                <w:szCs w:val="20"/>
              </w:rPr>
              <w:t>pascals</w:t>
            </w:r>
            <w:proofErr w:type="spellEnd"/>
            <w:r w:rsidRPr="00B20707">
              <w:rPr>
                <w:sz w:val="20"/>
                <w:szCs w:val="20"/>
              </w:rPr>
              <w:t xml:space="preserve">, Pa </w:t>
            </w:r>
            <w:bookmarkStart w:id="0" w:name="_GoBack"/>
            <w:bookmarkEnd w:id="0"/>
          </w:p>
          <w:p w:rsidR="00B20707" w:rsidRPr="00B20707" w:rsidRDefault="00B20707" w:rsidP="00CC7311">
            <w:pPr>
              <w:pStyle w:val="ListParagraph"/>
              <w:numPr>
                <w:ilvl w:val="0"/>
                <w:numId w:val="16"/>
              </w:numPr>
              <w:ind w:left="360"/>
              <w:rPr>
                <w:sz w:val="20"/>
                <w:szCs w:val="20"/>
              </w:rPr>
            </w:pPr>
            <w:r w:rsidRPr="00B20707">
              <w:rPr>
                <w:sz w:val="20"/>
                <w:szCs w:val="20"/>
              </w:rPr>
              <w:t>volume, V, in metres cubed, m</w:t>
            </w:r>
            <w:r w:rsidRPr="00B20707">
              <w:rPr>
                <w:sz w:val="20"/>
                <w:szCs w:val="20"/>
                <w:vertAlign w:val="superscript"/>
              </w:rPr>
              <w:t>3</w:t>
            </w:r>
          </w:p>
          <w:p w:rsidR="00B20707" w:rsidRPr="00B20707" w:rsidRDefault="00B20707" w:rsidP="00CC7311">
            <w:pPr>
              <w:rPr>
                <w:sz w:val="20"/>
                <w:szCs w:val="20"/>
              </w:rPr>
            </w:pPr>
          </w:p>
          <w:p w:rsidR="00B20707" w:rsidRPr="00B20707" w:rsidRDefault="00B20707" w:rsidP="00CC7311">
            <w:pPr>
              <w:pStyle w:val="ListParagraph"/>
              <w:numPr>
                <w:ilvl w:val="0"/>
                <w:numId w:val="15"/>
              </w:numPr>
              <w:ind w:left="360"/>
              <w:rPr>
                <w:sz w:val="20"/>
                <w:szCs w:val="20"/>
              </w:rPr>
            </w:pPr>
            <w:r w:rsidRPr="00B20707">
              <w:rPr>
                <w:sz w:val="20"/>
                <w:szCs w:val="20"/>
              </w:rPr>
              <w:t>Students should be able to calculate the change in the pressure of a gas or the volume of a gas (a fixed mass held at constant temperature) when either the pressure or volume is increased or decreased.</w:t>
            </w:r>
            <w:r w:rsidRPr="00B20707">
              <w:rPr>
                <w:sz w:val="20"/>
                <w:szCs w:val="20"/>
              </w:rPr>
              <w:tab/>
            </w:r>
          </w:p>
          <w:p w:rsidR="00B20707" w:rsidRPr="00B20707" w:rsidRDefault="00B20707" w:rsidP="00CC7311">
            <w:pPr>
              <w:rPr>
                <w:sz w:val="20"/>
                <w:szCs w:val="20"/>
              </w:rPr>
            </w:pPr>
          </w:p>
          <w:p w:rsidR="00DB5903" w:rsidRPr="00B20707" w:rsidRDefault="00B20707" w:rsidP="00CC7311">
            <w:pPr>
              <w:pStyle w:val="ListParagraph"/>
              <w:numPr>
                <w:ilvl w:val="0"/>
                <w:numId w:val="15"/>
              </w:numPr>
              <w:ind w:left="360"/>
              <w:rPr>
                <w:sz w:val="20"/>
                <w:szCs w:val="20"/>
              </w:rPr>
            </w:pPr>
            <w:r w:rsidRPr="00B20707">
              <w:rPr>
                <w:sz w:val="20"/>
                <w:szCs w:val="20"/>
              </w:rPr>
              <w:t>Students should be able to apply this equation which is given on the Physics equation sheet.</w:t>
            </w:r>
          </w:p>
        </w:tc>
        <w:tc>
          <w:tcPr>
            <w:tcW w:w="992" w:type="dxa"/>
            <w:shd w:val="clear" w:color="auto" w:fill="auto"/>
          </w:tcPr>
          <w:p w:rsidR="00DB5903" w:rsidRPr="000A130E" w:rsidRDefault="00DB5903" w:rsidP="0054164C">
            <w:pPr>
              <w:rPr>
                <w:rFonts w:ascii="Wingdings" w:eastAsia="Times New Roman" w:hAnsi="Wingdings" w:cs="Arial"/>
                <w:b/>
                <w:color w:val="000000"/>
                <w:sz w:val="28"/>
                <w:szCs w:val="40"/>
                <w:lang w:eastAsia="en-GB"/>
              </w:rPr>
            </w:pPr>
          </w:p>
        </w:tc>
      </w:tr>
      <w:tr w:rsidR="00DB5903" w:rsidRPr="00DF2121" w:rsidTr="00B20707">
        <w:tc>
          <w:tcPr>
            <w:tcW w:w="1559" w:type="dxa"/>
            <w:shd w:val="clear" w:color="auto" w:fill="auto"/>
          </w:tcPr>
          <w:p w:rsidR="00DB5903" w:rsidRPr="00DF2121" w:rsidRDefault="00B20707" w:rsidP="0054164C">
            <w:pPr>
              <w:rPr>
                <w:sz w:val="20"/>
                <w:szCs w:val="20"/>
              </w:rPr>
            </w:pPr>
            <w:r w:rsidRPr="00B20707">
              <w:rPr>
                <w:sz w:val="20"/>
                <w:szCs w:val="20"/>
              </w:rPr>
              <w:t>4.3.3.3  Increasing the pressure of a gas (physics only) (HT only)</w:t>
            </w:r>
          </w:p>
        </w:tc>
        <w:tc>
          <w:tcPr>
            <w:tcW w:w="7792" w:type="dxa"/>
            <w:shd w:val="clear" w:color="auto" w:fill="auto"/>
          </w:tcPr>
          <w:p w:rsidR="00B20707" w:rsidRPr="00B20707" w:rsidRDefault="00B20707" w:rsidP="00B20707">
            <w:pPr>
              <w:rPr>
                <w:sz w:val="20"/>
                <w:szCs w:val="20"/>
              </w:rPr>
            </w:pPr>
          </w:p>
          <w:p w:rsidR="00B20707" w:rsidRPr="00B20707" w:rsidRDefault="00B20707" w:rsidP="00CC7311">
            <w:pPr>
              <w:pStyle w:val="ListParagraph"/>
              <w:numPr>
                <w:ilvl w:val="0"/>
                <w:numId w:val="17"/>
              </w:numPr>
              <w:ind w:left="360"/>
              <w:rPr>
                <w:sz w:val="20"/>
                <w:szCs w:val="20"/>
              </w:rPr>
            </w:pPr>
            <w:r w:rsidRPr="00B20707">
              <w:rPr>
                <w:sz w:val="20"/>
                <w:szCs w:val="20"/>
              </w:rPr>
              <w:t>Work is the transfer of energy by a force.</w:t>
            </w:r>
          </w:p>
          <w:p w:rsidR="00B20707" w:rsidRPr="00B20707" w:rsidRDefault="00B20707" w:rsidP="00CC7311">
            <w:pPr>
              <w:rPr>
                <w:sz w:val="20"/>
                <w:szCs w:val="20"/>
              </w:rPr>
            </w:pPr>
          </w:p>
          <w:p w:rsidR="00B20707" w:rsidRPr="00B20707" w:rsidRDefault="00B20707" w:rsidP="00CC7311">
            <w:pPr>
              <w:pStyle w:val="ListParagraph"/>
              <w:numPr>
                <w:ilvl w:val="0"/>
                <w:numId w:val="17"/>
              </w:numPr>
              <w:ind w:left="360"/>
              <w:rPr>
                <w:sz w:val="20"/>
                <w:szCs w:val="20"/>
              </w:rPr>
            </w:pPr>
            <w:r w:rsidRPr="00B20707">
              <w:rPr>
                <w:sz w:val="20"/>
                <w:szCs w:val="20"/>
              </w:rPr>
              <w:t>Doing work on a gas increases the internal energy of the gas and can cause an increase in the temperature of the gas.</w:t>
            </w:r>
            <w:r w:rsidRPr="00B20707">
              <w:rPr>
                <w:sz w:val="20"/>
                <w:szCs w:val="20"/>
              </w:rPr>
              <w:tab/>
            </w:r>
          </w:p>
          <w:p w:rsidR="00B20707" w:rsidRPr="00B20707" w:rsidRDefault="00B20707" w:rsidP="00CC7311">
            <w:pPr>
              <w:rPr>
                <w:sz w:val="20"/>
                <w:szCs w:val="20"/>
              </w:rPr>
            </w:pPr>
          </w:p>
          <w:p w:rsidR="00B20707" w:rsidRPr="00B20707" w:rsidRDefault="00B20707" w:rsidP="00CC7311">
            <w:pPr>
              <w:pStyle w:val="ListParagraph"/>
              <w:numPr>
                <w:ilvl w:val="0"/>
                <w:numId w:val="17"/>
              </w:numPr>
              <w:ind w:left="360"/>
              <w:rPr>
                <w:sz w:val="20"/>
                <w:szCs w:val="20"/>
              </w:rPr>
            </w:pPr>
            <w:r w:rsidRPr="00B20707">
              <w:rPr>
                <w:sz w:val="20"/>
                <w:szCs w:val="20"/>
              </w:rPr>
              <w:t xml:space="preserve">Students should be able to explain how, in a given situation </w:t>
            </w:r>
            <w:proofErr w:type="spellStart"/>
            <w:r w:rsidRPr="00B20707">
              <w:rPr>
                <w:sz w:val="20"/>
                <w:szCs w:val="20"/>
              </w:rPr>
              <w:t>eg</w:t>
            </w:r>
            <w:proofErr w:type="spellEnd"/>
            <w:r w:rsidRPr="00B20707">
              <w:rPr>
                <w:sz w:val="20"/>
                <w:szCs w:val="20"/>
              </w:rPr>
              <w:t xml:space="preserve"> a bicycle pump, doing work on an enclosed gas leads to an increase</w:t>
            </w:r>
            <w:r>
              <w:rPr>
                <w:sz w:val="20"/>
                <w:szCs w:val="20"/>
              </w:rPr>
              <w:t xml:space="preserve"> in the temperature of the gas.</w:t>
            </w:r>
          </w:p>
          <w:p w:rsidR="00DB5903" w:rsidRPr="00DF2121" w:rsidRDefault="00DB5903" w:rsidP="0054164C">
            <w:pPr>
              <w:rPr>
                <w:sz w:val="20"/>
                <w:szCs w:val="20"/>
              </w:rPr>
            </w:pPr>
          </w:p>
        </w:tc>
        <w:tc>
          <w:tcPr>
            <w:tcW w:w="992" w:type="dxa"/>
            <w:shd w:val="clear" w:color="auto" w:fill="auto"/>
          </w:tcPr>
          <w:p w:rsidR="00DB5903" w:rsidRPr="000A130E" w:rsidRDefault="00DB5903" w:rsidP="0054164C">
            <w:pPr>
              <w:rPr>
                <w:rFonts w:ascii="Wingdings" w:eastAsia="Times New Roman" w:hAnsi="Wingdings" w:cs="Arial"/>
                <w:b/>
                <w:color w:val="000000"/>
                <w:sz w:val="28"/>
                <w:szCs w:val="40"/>
                <w:lang w:eastAsia="en-GB"/>
              </w:rPr>
            </w:pPr>
          </w:p>
        </w:tc>
      </w:tr>
    </w:tbl>
    <w:p w:rsidR="00DB5903" w:rsidRPr="00DF2121" w:rsidRDefault="00DB5903">
      <w:pPr>
        <w:rPr>
          <w:sz w:val="20"/>
          <w:szCs w:val="20"/>
        </w:rPr>
      </w:pPr>
    </w:p>
    <w:sectPr w:rsidR="00DB5903" w:rsidRPr="00DF2121"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7B"/>
    <w:multiLevelType w:val="hybridMultilevel"/>
    <w:tmpl w:val="07885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6288E"/>
    <w:multiLevelType w:val="hybridMultilevel"/>
    <w:tmpl w:val="11B23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861C3"/>
    <w:multiLevelType w:val="hybridMultilevel"/>
    <w:tmpl w:val="845EB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45965"/>
    <w:multiLevelType w:val="hybridMultilevel"/>
    <w:tmpl w:val="9718E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64232"/>
    <w:multiLevelType w:val="hybridMultilevel"/>
    <w:tmpl w:val="79C6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79787C"/>
    <w:multiLevelType w:val="hybridMultilevel"/>
    <w:tmpl w:val="0ADCFE7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634E1EBE">
      <w:numFmt w:val="bullet"/>
      <w:lvlText w:val="•"/>
      <w:lvlJc w:val="left"/>
      <w:pPr>
        <w:ind w:left="2340" w:hanging="72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B07B98"/>
    <w:multiLevelType w:val="hybridMultilevel"/>
    <w:tmpl w:val="A6A0BA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1BE6"/>
    <w:multiLevelType w:val="hybridMultilevel"/>
    <w:tmpl w:val="07885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151BD"/>
    <w:multiLevelType w:val="hybridMultilevel"/>
    <w:tmpl w:val="FC3C4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7924D2"/>
    <w:multiLevelType w:val="hybridMultilevel"/>
    <w:tmpl w:val="6F00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03579"/>
    <w:multiLevelType w:val="hybridMultilevel"/>
    <w:tmpl w:val="39947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7371F"/>
    <w:multiLevelType w:val="hybridMultilevel"/>
    <w:tmpl w:val="B39604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F454D"/>
    <w:multiLevelType w:val="hybridMultilevel"/>
    <w:tmpl w:val="AF3C27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42A3D"/>
    <w:multiLevelType w:val="hybridMultilevel"/>
    <w:tmpl w:val="2368D4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B46951"/>
    <w:multiLevelType w:val="hybridMultilevel"/>
    <w:tmpl w:val="3190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F2D0C"/>
    <w:multiLevelType w:val="hybridMultilevel"/>
    <w:tmpl w:val="7B6200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634E1EBE">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5"/>
  </w:num>
  <w:num w:numId="5">
    <w:abstractNumId w:val="10"/>
  </w:num>
  <w:num w:numId="6">
    <w:abstractNumId w:val="9"/>
  </w:num>
  <w:num w:numId="7">
    <w:abstractNumId w:val="11"/>
  </w:num>
  <w:num w:numId="8">
    <w:abstractNumId w:val="14"/>
  </w:num>
  <w:num w:numId="9">
    <w:abstractNumId w:val="0"/>
  </w:num>
  <w:num w:numId="10">
    <w:abstractNumId w:val="2"/>
  </w:num>
  <w:num w:numId="11">
    <w:abstractNumId w:val="7"/>
  </w:num>
  <w:num w:numId="12">
    <w:abstractNumId w:val="15"/>
  </w:num>
  <w:num w:numId="13">
    <w:abstractNumId w:val="1"/>
  </w:num>
  <w:num w:numId="14">
    <w:abstractNumId w:val="3"/>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3147A3"/>
    <w:rsid w:val="00372F32"/>
    <w:rsid w:val="003C606A"/>
    <w:rsid w:val="004C2EBB"/>
    <w:rsid w:val="00627CB3"/>
    <w:rsid w:val="00B20707"/>
    <w:rsid w:val="00CC7311"/>
    <w:rsid w:val="00D31BF6"/>
    <w:rsid w:val="00DB5903"/>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26C9"/>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styleId="PlaceholderText">
    <w:name w:val="Placeholder Text"/>
    <w:basedOn w:val="DefaultParagraphFont"/>
    <w:uiPriority w:val="99"/>
    <w:semiHidden/>
    <w:rsid w:val="00D3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 B. Needham</cp:lastModifiedBy>
  <cp:revision>5</cp:revision>
  <dcterms:created xsi:type="dcterms:W3CDTF">2016-09-08T12:08:00Z</dcterms:created>
  <dcterms:modified xsi:type="dcterms:W3CDTF">2018-04-26T11:17:00Z</dcterms:modified>
</cp:coreProperties>
</file>